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247E296F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23541E" w:rsidRPr="0023541E">
        <w:rPr>
          <w:rFonts w:hint="eastAsia"/>
          <w:sz w:val="24"/>
          <w:u w:val="single"/>
        </w:rPr>
        <w:t>法人市民税・個人住民税の封入封かん業務委託</w:t>
      </w:r>
      <w:r w:rsidR="00EA30FA">
        <w:rPr>
          <w:rFonts w:hint="eastAsia"/>
          <w:sz w:val="24"/>
          <w:u w:val="single"/>
        </w:rPr>
        <w:t xml:space="preserve">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1684D8C6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431686">
        <w:rPr>
          <w:rFonts w:hint="eastAsia"/>
          <w:sz w:val="22"/>
          <w:szCs w:val="22"/>
        </w:rPr>
        <w:t>課税</w:t>
      </w:r>
      <w:r w:rsidR="00AE1DC1">
        <w:rPr>
          <w:rFonts w:hint="eastAsia"/>
          <w:sz w:val="22"/>
          <w:szCs w:val="22"/>
        </w:rPr>
        <w:t>課</w:t>
      </w:r>
      <w:r w:rsidR="00431686">
        <w:rPr>
          <w:rFonts w:hint="eastAsia"/>
          <w:sz w:val="22"/>
          <w:szCs w:val="22"/>
        </w:rPr>
        <w:t>市民税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431686">
          <w:rPr>
            <w:rStyle w:val="ab"/>
            <w:sz w:val="22"/>
            <w:szCs w:val="22"/>
          </w:rPr>
          <w:t>som05</w:t>
        </w:r>
        <w:r w:rsidR="00173D77" w:rsidRPr="00627755">
          <w:rPr>
            <w:rStyle w:val="ab"/>
            <w:rFonts w:hint="eastAsia"/>
            <w:sz w:val="22"/>
            <w:szCs w:val="22"/>
          </w:rPr>
          <w:t>@city.kadoma</w:t>
        </w:r>
        <w:r w:rsidR="00173D77" w:rsidRPr="00627755">
          <w:rPr>
            <w:rStyle w:val="ab"/>
            <w:sz w:val="22"/>
            <w:szCs w:val="22"/>
          </w:rPr>
          <w:t>.osaka</w:t>
        </w:r>
        <w:r w:rsidR="00173D77" w:rsidRPr="00627755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3541E"/>
    <w:rsid w:val="00285F51"/>
    <w:rsid w:val="002C25F2"/>
    <w:rsid w:val="0035094B"/>
    <w:rsid w:val="00367561"/>
    <w:rsid w:val="00373857"/>
    <w:rsid w:val="00415E32"/>
    <w:rsid w:val="00423A65"/>
    <w:rsid w:val="00431686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675;&#9675;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04A2-1DDB-45EF-80E9-D0B75EC0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2025-04-07T06:36:00Z</dcterms:modified>
</cp:coreProperties>
</file>