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2AFF2"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1D749DA6" w14:textId="77777777"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14:paraId="1DD0AEC4"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69CD574A"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059A93AB"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161FBC2C"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5A82AE89"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626EB3B4"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4BF0FCD9"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7720DF5B" w14:textId="77777777" w:rsidR="006F3EF4" w:rsidRDefault="006F3EF4" w:rsidP="00D03C20">
      <w:pPr>
        <w:autoSpaceDE w:val="0"/>
        <w:autoSpaceDN w:val="0"/>
        <w:adjustRightInd w:val="0"/>
        <w:ind w:firstLineChars="100" w:firstLine="210"/>
        <w:jc w:val="left"/>
        <w:rPr>
          <w:rFonts w:cs="ＭＳ明朝-WinCharSetFFFF-H"/>
          <w:kern w:val="0"/>
          <w:szCs w:val="21"/>
        </w:rPr>
      </w:pPr>
    </w:p>
    <w:p w14:paraId="43258DAF"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12B95482" w14:textId="77777777" w:rsidR="001E1680" w:rsidRDefault="001E1680" w:rsidP="00D03C20">
      <w:pPr>
        <w:autoSpaceDE w:val="0"/>
        <w:autoSpaceDN w:val="0"/>
        <w:adjustRightInd w:val="0"/>
        <w:jc w:val="center"/>
        <w:rPr>
          <w:rFonts w:cs="ＭＳ明朝-WinCharSetFFFF-H"/>
          <w:kern w:val="0"/>
          <w:szCs w:val="21"/>
        </w:rPr>
      </w:pPr>
    </w:p>
    <w:p w14:paraId="6AEBC236"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71867A4A"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1A7F0ECC" w14:textId="77777777" w:rsidTr="002362BA">
        <w:trPr>
          <w:trHeight w:val="533"/>
        </w:trPr>
        <w:tc>
          <w:tcPr>
            <w:tcW w:w="2115" w:type="dxa"/>
            <w:tcBorders>
              <w:top w:val="single" w:sz="4" w:space="0" w:color="auto"/>
              <w:left w:val="single" w:sz="4" w:space="0" w:color="auto"/>
              <w:bottom w:val="single" w:sz="4" w:space="0" w:color="auto"/>
              <w:right w:val="single" w:sz="4" w:space="0" w:color="auto"/>
            </w:tcBorders>
            <w:hideMark/>
          </w:tcPr>
          <w:p w14:paraId="4F0E5FA5"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vAlign w:val="center"/>
          </w:tcPr>
          <w:p w14:paraId="75781308" w14:textId="125F0FBE" w:rsidR="00D03C20" w:rsidRDefault="002362BA">
            <w:pPr>
              <w:autoSpaceDE w:val="0"/>
              <w:autoSpaceDN w:val="0"/>
              <w:adjustRightInd w:val="0"/>
              <w:jc w:val="left"/>
              <w:rPr>
                <w:rFonts w:eastAsiaTheme="minorHAnsi" w:cs="ＭＳ明朝-WinCharSetFFFF-H"/>
                <w:kern w:val="0"/>
                <w:szCs w:val="21"/>
              </w:rPr>
            </w:pPr>
            <w:r w:rsidRPr="002362BA">
              <w:rPr>
                <w:rFonts w:ascii="ＭＳ 明朝" w:eastAsia="ＭＳ 明朝" w:hAnsi="ＭＳ 明朝" w:cs="ＭＳ 明朝" w:hint="eastAsia"/>
                <w:kern w:val="0"/>
                <w:szCs w:val="21"/>
              </w:rPr>
              <w:t>令和７年度門真市住民活動災害補償制度保険契約</w:t>
            </w:r>
          </w:p>
        </w:tc>
      </w:tr>
      <w:tr w:rsidR="00D03C20" w14:paraId="0A1F4F88" w14:textId="77777777" w:rsidTr="002362BA">
        <w:trPr>
          <w:trHeight w:val="533"/>
        </w:trPr>
        <w:tc>
          <w:tcPr>
            <w:tcW w:w="2115" w:type="dxa"/>
            <w:tcBorders>
              <w:top w:val="single" w:sz="4" w:space="0" w:color="auto"/>
              <w:left w:val="single" w:sz="4" w:space="0" w:color="auto"/>
              <w:bottom w:val="single" w:sz="4" w:space="0" w:color="auto"/>
              <w:right w:val="single" w:sz="4" w:space="0" w:color="auto"/>
            </w:tcBorders>
            <w:hideMark/>
          </w:tcPr>
          <w:p w14:paraId="17676960"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vAlign w:val="center"/>
          </w:tcPr>
          <w:p w14:paraId="7542435D" w14:textId="3530485D" w:rsidR="00D03C20" w:rsidRDefault="002362BA">
            <w:pPr>
              <w:autoSpaceDE w:val="0"/>
              <w:autoSpaceDN w:val="0"/>
              <w:adjustRightInd w:val="0"/>
              <w:jc w:val="left"/>
              <w:rPr>
                <w:rFonts w:eastAsiaTheme="minorHAnsi" w:cs="ＭＳ明朝-WinCharSetFFFF-H"/>
                <w:kern w:val="0"/>
                <w:szCs w:val="21"/>
              </w:rPr>
            </w:pPr>
            <w:r>
              <w:rPr>
                <w:rFonts w:ascii="ＭＳ 明朝" w:eastAsia="ＭＳ 明朝" w:hAnsi="ＭＳ 明朝" w:cs="ＭＳ 明朝" w:hint="eastAsia"/>
                <w:kern w:val="0"/>
                <w:szCs w:val="21"/>
              </w:rPr>
              <w:t>令和７年５月19日</w:t>
            </w:r>
            <w:r w:rsidR="00453A12">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午前11時</w:t>
            </w:r>
          </w:p>
        </w:tc>
      </w:tr>
      <w:tr w:rsidR="00D03C20" w14:paraId="3D08678C" w14:textId="77777777" w:rsidTr="002362BA">
        <w:trPr>
          <w:trHeight w:val="533"/>
        </w:trPr>
        <w:tc>
          <w:tcPr>
            <w:tcW w:w="2115" w:type="dxa"/>
            <w:tcBorders>
              <w:top w:val="single" w:sz="4" w:space="0" w:color="auto"/>
              <w:left w:val="single" w:sz="4" w:space="0" w:color="auto"/>
              <w:bottom w:val="single" w:sz="4" w:space="0" w:color="auto"/>
              <w:right w:val="single" w:sz="4" w:space="0" w:color="auto"/>
            </w:tcBorders>
            <w:hideMark/>
          </w:tcPr>
          <w:p w14:paraId="6E3ADAE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vAlign w:val="center"/>
          </w:tcPr>
          <w:p w14:paraId="62ED19EC" w14:textId="2159201B" w:rsidR="00D03C20" w:rsidRDefault="006050F9">
            <w:pPr>
              <w:autoSpaceDE w:val="0"/>
              <w:autoSpaceDN w:val="0"/>
              <w:adjustRightInd w:val="0"/>
              <w:jc w:val="left"/>
              <w:rPr>
                <w:rFonts w:eastAsiaTheme="minorHAnsi" w:cs="ＭＳ明朝-WinCharSetFFFF-H"/>
                <w:kern w:val="0"/>
                <w:szCs w:val="21"/>
              </w:rPr>
            </w:pPr>
            <w:r w:rsidRPr="006050F9">
              <w:rPr>
                <w:rFonts w:ascii="ＭＳ 明朝" w:eastAsia="ＭＳ 明朝" w:hAnsi="ＭＳ 明朝" w:cs="ＭＳ 明朝" w:hint="eastAsia"/>
                <w:kern w:val="0"/>
                <w:szCs w:val="21"/>
              </w:rPr>
              <w:t>門真市役所　本館２階　入札室</w:t>
            </w:r>
          </w:p>
        </w:tc>
      </w:tr>
    </w:tbl>
    <w:p w14:paraId="06794685"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75931BED"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27A35B78"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40F8D48C"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24FEE36A"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61672A34"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4DCAFEC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F9D1C17"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367F99A4" w14:textId="77777777" w:rsidTr="00192810">
        <w:tc>
          <w:tcPr>
            <w:tcW w:w="8494" w:type="dxa"/>
          </w:tcPr>
          <w:p w14:paraId="494B8B9A"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7237667D"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5263B78E"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56859D0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5EE5D23C"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31BF2695"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0D37F35B"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835E92A"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B2BE" w14:textId="77777777" w:rsidR="00D03C20" w:rsidRDefault="00D03C20" w:rsidP="00D03C20">
      <w:r>
        <w:separator/>
      </w:r>
    </w:p>
  </w:endnote>
  <w:endnote w:type="continuationSeparator" w:id="0">
    <w:p w14:paraId="268795E1"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E021" w14:textId="77777777" w:rsidR="00D03C20" w:rsidRDefault="00D03C20" w:rsidP="00D03C20">
      <w:r>
        <w:separator/>
      </w:r>
    </w:p>
  </w:footnote>
  <w:footnote w:type="continuationSeparator" w:id="0">
    <w:p w14:paraId="6BDA4B5B"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C06F5"/>
    <w:rsid w:val="000C4FFB"/>
    <w:rsid w:val="001E1680"/>
    <w:rsid w:val="002362BA"/>
    <w:rsid w:val="00442A81"/>
    <w:rsid w:val="00453A12"/>
    <w:rsid w:val="00466C1B"/>
    <w:rsid w:val="004E06BD"/>
    <w:rsid w:val="004F1665"/>
    <w:rsid w:val="005477BB"/>
    <w:rsid w:val="00584735"/>
    <w:rsid w:val="006050F9"/>
    <w:rsid w:val="006F3EF4"/>
    <w:rsid w:val="007B2709"/>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3A234"/>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kik02</cp:lastModifiedBy>
  <cp:revision>6</cp:revision>
  <dcterms:created xsi:type="dcterms:W3CDTF">2021-05-28T02:27:00Z</dcterms:created>
  <dcterms:modified xsi:type="dcterms:W3CDTF">2025-03-18T01:23:00Z</dcterms:modified>
</cp:coreProperties>
</file>