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1817CEFF" w14:textId="77777777">
        <w:trPr>
          <w:trHeight w:val="400"/>
        </w:trPr>
        <w:tc>
          <w:tcPr>
            <w:tcW w:w="9634" w:type="dxa"/>
            <w:gridSpan w:val="3"/>
          </w:tcPr>
          <w:p w14:paraId="7F1D0A0F" w14:textId="77777777" w:rsidR="008020C0" w:rsidRPr="0070772F" w:rsidRDefault="008020C0">
            <w:pPr>
              <w:suppressAutoHyphens/>
              <w:kinsoku w:val="0"/>
              <w:autoSpaceDE w:val="0"/>
              <w:autoSpaceDN w:val="0"/>
              <w:spacing w:line="366" w:lineRule="atLeast"/>
              <w:ind w:left="182"/>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2C24DE91"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646CD5B1"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3E4EC4F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6EE6ED27"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0772F" w14:paraId="4B476CA3" w14:textId="77777777">
        <w:trPr>
          <w:trHeight w:val="273"/>
        </w:trPr>
        <w:tc>
          <w:tcPr>
            <w:tcW w:w="3343" w:type="dxa"/>
            <w:tcBorders>
              <w:top w:val="single" w:sz="24" w:space="0" w:color="auto"/>
            </w:tcBorders>
          </w:tcPr>
          <w:p w14:paraId="1D7B1BA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16E060E9"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38F28790"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E1F9471"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761D1" w14:paraId="53B76A88" w14:textId="77777777">
        <w:trPr>
          <w:trHeight w:val="7467"/>
        </w:trPr>
        <w:tc>
          <w:tcPr>
            <w:tcW w:w="9582" w:type="dxa"/>
            <w:tcBorders>
              <w:top w:val="single" w:sz="4" w:space="0" w:color="000000"/>
              <w:left w:val="single" w:sz="4" w:space="0" w:color="000000"/>
              <w:bottom w:val="single" w:sz="4" w:space="0" w:color="000000"/>
              <w:right w:val="single" w:sz="4" w:space="0" w:color="000000"/>
            </w:tcBorders>
          </w:tcPr>
          <w:p w14:paraId="6C8E63C0"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2D95BF80" w14:textId="6995A616"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中小企業信用保険法第２条第５項第５号の規定による認定申請書（ハ－①）</w:t>
            </w:r>
          </w:p>
          <w:p w14:paraId="64E069FD"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104EFC9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413D9D27" w14:textId="3B7D8019"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E94298">
              <w:rPr>
                <w:rFonts w:ascii="ＭＳ ゴシック" w:eastAsia="ＭＳ ゴシック" w:hAnsi="ＭＳ ゴシック" w:hint="eastAsia"/>
                <w:color w:val="000000"/>
                <w:kern w:val="0"/>
              </w:rPr>
              <w:t>門真市長</w:t>
            </w:r>
            <w:r w:rsidR="00E94298" w:rsidRPr="0070772F">
              <w:rPr>
                <w:rFonts w:ascii="ＭＳ ゴシック" w:eastAsia="ＭＳ ゴシック" w:hAnsi="ＭＳ ゴシック" w:hint="eastAsia"/>
                <w:color w:val="000000"/>
                <w:kern w:val="0"/>
              </w:rPr>
              <w:t xml:space="preserve">　</w:t>
            </w:r>
            <w:r w:rsidR="00E94298">
              <w:rPr>
                <w:rFonts w:ascii="ＭＳ ゴシック" w:eastAsia="ＭＳ ゴシック" w:hAnsi="ＭＳ ゴシック" w:hint="eastAsia"/>
                <w:color w:val="000000"/>
                <w:kern w:val="0"/>
              </w:rPr>
              <w:t>様</w:t>
            </w:r>
          </w:p>
          <w:p w14:paraId="73C2A8A6"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431CB7D7" w14:textId="2B6CA271" w:rsidR="00CD4C8D" w:rsidRPr="00CD4C8D" w:rsidRDefault="008020C0" w:rsidP="00CD4C8D">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00CD4C8D">
              <w:rPr>
                <w:rFonts w:ascii="ＭＳ ゴシック" w:eastAsia="ＭＳ ゴシック" w:hAnsi="ＭＳ ゴシック" w:hint="eastAsia"/>
                <w:color w:val="000000"/>
                <w:kern w:val="0"/>
              </w:rPr>
              <w:t xml:space="preserve">　</w:t>
            </w:r>
            <w:r w:rsidR="00CD4C8D" w:rsidRPr="00CD4C8D">
              <w:rPr>
                <w:rFonts w:ascii="ＭＳ ゴシック" w:eastAsia="ＭＳ ゴシック" w:hAnsi="ＭＳ ゴシック" w:hint="eastAsia"/>
                <w:color w:val="000000"/>
                <w:kern w:val="0"/>
                <w:lang w:eastAsia="zh-TW"/>
              </w:rPr>
              <w:t>申請者</w:t>
            </w:r>
          </w:p>
          <w:p w14:paraId="3FC59869" w14:textId="77777777" w:rsidR="00CD4C8D" w:rsidRPr="00CD4C8D" w:rsidRDefault="00CD4C8D" w:rsidP="00CD4C8D">
            <w:pPr>
              <w:suppressAutoHyphens/>
              <w:kinsoku w:val="0"/>
              <w:overflowPunct w:val="0"/>
              <w:autoSpaceDE w:val="0"/>
              <w:autoSpaceDN w:val="0"/>
              <w:adjustRightInd w:val="0"/>
              <w:ind w:left="182" w:firstLineChars="1821" w:firstLine="3824"/>
              <w:jc w:val="left"/>
              <w:textAlignment w:val="baseline"/>
              <w:rPr>
                <w:rFonts w:ascii="ＭＳ ゴシック" w:eastAsia="ＭＳ ゴシック" w:hAnsi="ＭＳ ゴシック"/>
                <w:color w:val="000000"/>
                <w:kern w:val="0"/>
                <w:lang w:eastAsia="zh-TW"/>
              </w:rPr>
            </w:pPr>
            <w:r w:rsidRPr="00CD4C8D">
              <w:rPr>
                <w:rFonts w:ascii="ＭＳ ゴシック" w:eastAsia="ＭＳ ゴシック" w:hAnsi="ＭＳ ゴシック" w:hint="eastAsia"/>
                <w:color w:val="000000"/>
                <w:kern w:val="0"/>
                <w:lang w:eastAsia="zh-TW"/>
              </w:rPr>
              <w:t>事業所住所</w:t>
            </w:r>
          </w:p>
          <w:p w14:paraId="1A74BDCD" w14:textId="77777777" w:rsidR="00CD4C8D" w:rsidRPr="00CD4C8D" w:rsidRDefault="00CD4C8D" w:rsidP="00CD4C8D">
            <w:pPr>
              <w:suppressAutoHyphens/>
              <w:kinsoku w:val="0"/>
              <w:overflowPunct w:val="0"/>
              <w:autoSpaceDE w:val="0"/>
              <w:autoSpaceDN w:val="0"/>
              <w:adjustRightInd w:val="0"/>
              <w:ind w:left="182" w:firstLineChars="1821" w:firstLine="3824"/>
              <w:jc w:val="left"/>
              <w:textAlignment w:val="baseline"/>
              <w:rPr>
                <w:rFonts w:ascii="ＭＳ ゴシック" w:eastAsia="ＭＳ ゴシック" w:hAnsi="ＭＳ ゴシック"/>
                <w:color w:val="000000"/>
                <w:kern w:val="0"/>
                <w:lang w:eastAsia="zh-TW"/>
              </w:rPr>
            </w:pPr>
            <w:r w:rsidRPr="00CD4C8D">
              <w:rPr>
                <w:rFonts w:ascii="ＭＳ ゴシック" w:eastAsia="ＭＳ ゴシック" w:hAnsi="ＭＳ ゴシック" w:hint="eastAsia"/>
                <w:color w:val="000000"/>
                <w:kern w:val="0"/>
                <w:lang w:eastAsia="zh-TW"/>
              </w:rPr>
              <w:t>電話番号</w:t>
            </w:r>
          </w:p>
          <w:p w14:paraId="0BA22A28" w14:textId="77777777" w:rsidR="00CD4C8D" w:rsidRPr="00CD4C8D" w:rsidRDefault="00CD4C8D" w:rsidP="00CD4C8D">
            <w:pPr>
              <w:suppressAutoHyphens/>
              <w:kinsoku w:val="0"/>
              <w:overflowPunct w:val="0"/>
              <w:autoSpaceDE w:val="0"/>
              <w:autoSpaceDN w:val="0"/>
              <w:adjustRightInd w:val="0"/>
              <w:ind w:left="182" w:firstLineChars="1821" w:firstLine="3824"/>
              <w:jc w:val="left"/>
              <w:textAlignment w:val="baseline"/>
              <w:rPr>
                <w:rFonts w:ascii="ＭＳ ゴシック" w:eastAsia="ＭＳ ゴシック" w:hAnsi="ＭＳ ゴシック"/>
                <w:color w:val="000000"/>
                <w:kern w:val="0"/>
                <w:lang w:eastAsia="zh-TW"/>
              </w:rPr>
            </w:pPr>
            <w:r w:rsidRPr="00CD4C8D">
              <w:rPr>
                <w:rFonts w:ascii="ＭＳ ゴシック" w:eastAsia="ＭＳ ゴシック" w:hAnsi="ＭＳ ゴシック" w:hint="eastAsia"/>
                <w:color w:val="000000"/>
                <w:kern w:val="0"/>
                <w:lang w:eastAsia="zh-TW"/>
              </w:rPr>
              <w:t>会社名</w:t>
            </w:r>
          </w:p>
          <w:p w14:paraId="232515D2" w14:textId="2D14D929" w:rsidR="008020C0" w:rsidRDefault="00CD4C8D" w:rsidP="00CD4C8D">
            <w:pPr>
              <w:suppressAutoHyphens/>
              <w:kinsoku w:val="0"/>
              <w:overflowPunct w:val="0"/>
              <w:autoSpaceDE w:val="0"/>
              <w:autoSpaceDN w:val="0"/>
              <w:adjustRightInd w:val="0"/>
              <w:ind w:left="182" w:firstLineChars="1821" w:firstLine="3824"/>
              <w:jc w:val="left"/>
              <w:textAlignment w:val="baseline"/>
              <w:rPr>
                <w:rFonts w:ascii="ＭＳ ゴシック" w:eastAsia="PMingLiU" w:hAnsi="ＭＳ ゴシック"/>
                <w:color w:val="000000"/>
                <w:kern w:val="0"/>
                <w:lang w:eastAsia="zh-TW"/>
              </w:rPr>
            </w:pPr>
            <w:r w:rsidRPr="00CD4C8D">
              <w:rPr>
                <w:rFonts w:ascii="ＭＳ ゴシック" w:eastAsia="ＭＳ ゴシック" w:hAnsi="ＭＳ ゴシック" w:hint="eastAsia"/>
                <w:color w:val="000000"/>
                <w:kern w:val="0"/>
                <w:lang w:eastAsia="zh-TW"/>
              </w:rPr>
              <w:t>代表者名</w:t>
            </w:r>
            <w:r w:rsidR="000F1DD2">
              <w:rPr>
                <w:rFonts w:ascii="ＭＳ ゴシック" w:eastAsia="ＭＳ ゴシック" w:hAnsi="ＭＳ ゴシック" w:hint="eastAsia"/>
                <w:color w:val="000000"/>
                <w:kern w:val="0"/>
              </w:rPr>
              <w:t xml:space="preserve">　　　　　　　　　　　　　　　　　　印</w:t>
            </w:r>
          </w:p>
          <w:p w14:paraId="7C4C07E5" w14:textId="77777777" w:rsidR="00CD4C8D" w:rsidRPr="00CD4C8D" w:rsidRDefault="00CD4C8D" w:rsidP="00CD4C8D">
            <w:pPr>
              <w:suppressAutoHyphens/>
              <w:kinsoku w:val="0"/>
              <w:overflowPunct w:val="0"/>
              <w:autoSpaceDE w:val="0"/>
              <w:autoSpaceDN w:val="0"/>
              <w:adjustRightInd w:val="0"/>
              <w:ind w:left="182" w:firstLineChars="1821" w:firstLine="4407"/>
              <w:jc w:val="left"/>
              <w:textAlignment w:val="baseline"/>
              <w:rPr>
                <w:rFonts w:ascii="ＭＳ ゴシック" w:eastAsia="PMingLiU" w:hAnsi="ＭＳ ゴシック"/>
                <w:color w:val="000000"/>
                <w:spacing w:val="16"/>
                <w:kern w:val="0"/>
                <w:lang w:eastAsia="zh-TW"/>
              </w:rPr>
            </w:pPr>
          </w:p>
          <w:p w14:paraId="60C2D5FB" w14:textId="698AECAF" w:rsidR="008020C0" w:rsidRPr="007761D1" w:rsidRDefault="008020C0" w:rsidP="00060D65">
            <w:pPr>
              <w:suppressAutoHyphens/>
              <w:kinsoku w:val="0"/>
              <w:overflowPunct w:val="0"/>
              <w:autoSpaceDE w:val="0"/>
              <w:autoSpaceDN w:val="0"/>
              <w:adjustRightInd w:val="0"/>
              <w:ind w:right="56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私は、表に記載する業を営んでいるが、下記のとおり、</w:t>
            </w:r>
            <w:r w:rsidR="00E94298">
              <w:rPr>
                <w:rFonts w:ascii="ＭＳ ゴシック" w:eastAsia="ＭＳ ゴシック" w:hAnsi="ＭＳ ゴシック" w:hint="eastAsia"/>
                <w:color w:val="000000"/>
                <w:kern w:val="0"/>
                <w:u w:val="single" w:color="000000"/>
              </w:rPr>
              <w:t xml:space="preserve">　　　　　　　　　　　　</w:t>
            </w:r>
            <w:r w:rsidRPr="007761D1" w:rsidDel="00093889">
              <w:rPr>
                <w:rFonts w:ascii="ＭＳ ゴシック" w:eastAsia="ＭＳ ゴシック" w:hAnsi="ＭＳ ゴシック" w:hint="eastAsia"/>
                <w:color w:val="000000"/>
                <w:kern w:val="0"/>
                <w:u w:val="single" w:color="000000"/>
              </w:rPr>
              <w:t>（注２）</w:t>
            </w:r>
            <w:r w:rsidR="00DF3536" w:rsidRPr="007761D1">
              <w:rPr>
                <w:rFonts w:ascii="ＭＳ ゴシック" w:eastAsia="ＭＳ ゴシック" w:hAnsi="ＭＳ ゴシック" w:hint="eastAsia"/>
                <w:color w:val="000000"/>
                <w:kern w:val="0"/>
                <w:u w:val="single" w:color="000000"/>
              </w:rPr>
              <w:t>の増加</w:t>
            </w:r>
            <w:r w:rsidRPr="007761D1" w:rsidDel="00B22EA4">
              <w:rPr>
                <w:rFonts w:ascii="ＭＳ ゴシック" w:eastAsia="ＭＳ ゴシック" w:hAnsi="ＭＳ ゴシック" w:hint="eastAsia"/>
                <w:color w:val="000000"/>
                <w:kern w:val="0"/>
              </w:rPr>
              <w:t>が生じているため、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2D97DCF8" w14:textId="77777777" w:rsidR="008020C0" w:rsidRPr="007761D1" w:rsidRDefault="008020C0" w:rsidP="00060D65">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761D1" w14:paraId="3A6D9C1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04E751"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752AE45E"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0987D11B"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761D1" w14:paraId="62199D97" w14:textId="77777777">
              <w:trPr>
                <w:trHeight w:val="388"/>
              </w:trPr>
              <w:tc>
                <w:tcPr>
                  <w:tcW w:w="3163" w:type="dxa"/>
                  <w:tcBorders>
                    <w:top w:val="single" w:sz="24" w:space="0" w:color="auto"/>
                  </w:tcBorders>
                </w:tcPr>
                <w:p w14:paraId="1A0A5A21"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1A305ECF"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CB1F53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50EF0A03" w14:textId="15633499" w:rsidR="008020C0" w:rsidRPr="00CD4C8D" w:rsidRDefault="008020C0" w:rsidP="00060D6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20"/>
                <w:szCs w:val="20"/>
              </w:rPr>
            </w:pPr>
            <w:r w:rsidRPr="00CD4C8D">
              <w:rPr>
                <w:rFonts w:ascii="ＭＳ ゴシック" w:eastAsia="ＭＳ ゴシック" w:hAnsi="ＭＳ ゴシック" w:hint="eastAsia"/>
                <w:color w:val="000000"/>
                <w:spacing w:val="16"/>
                <w:kern w:val="0"/>
                <w:sz w:val="20"/>
                <w:szCs w:val="2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25C82FD1" w14:textId="5EDE500A" w:rsidR="00F75682" w:rsidRPr="007761D1" w:rsidRDefault="008020C0" w:rsidP="00CB76BF">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A4BB822" w14:textId="1A9D7618"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761D1">
              <w:rPr>
                <w:rFonts w:ascii="ＭＳ ゴシック" w:eastAsia="ＭＳ ゴシック" w:hAnsi="ＭＳ ゴシック" w:hint="eastAsia"/>
                <w:color w:val="000000"/>
                <w:kern w:val="0"/>
                <w:lang w:eastAsia="zh-TW"/>
              </w:rPr>
              <w:t xml:space="preserve">１　事業開始年月日　　　　　　　　　　　　　　　</w:t>
            </w:r>
            <w:r w:rsidRPr="007761D1">
              <w:rPr>
                <w:rFonts w:ascii="ＭＳ ゴシック" w:eastAsia="ＭＳ ゴシック" w:hAnsi="ＭＳ ゴシック" w:hint="eastAsia"/>
                <w:color w:val="000000"/>
                <w:kern w:val="0"/>
                <w:u w:val="single"/>
                <w:lang w:eastAsia="zh-TW"/>
              </w:rPr>
              <w:t xml:space="preserve">　　　年　　　月　　　日</w:t>
            </w:r>
          </w:p>
          <w:p w14:paraId="4384DB57" w14:textId="77777777"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6460D200" w14:textId="065D474C" w:rsidR="008020C0"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716545B4"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Ｂ－Ａ</w:t>
            </w:r>
          </w:p>
          <w:p w14:paraId="55300652" w14:textId="3AA62C6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Ｂ</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w:t>
            </w:r>
            <w:r w:rsidRPr="007761D1">
              <w:rPr>
                <w:rFonts w:ascii="ＭＳ ゴシック" w:eastAsia="ＭＳ ゴシック" w:hAnsi="ＭＳ ゴシック"/>
                <w:color w:val="000000"/>
                <w:kern w:val="0"/>
                <w:lang w:eastAsia="zh-TW"/>
              </w:rPr>
              <w:t xml:space="preserve">100  </w:t>
            </w:r>
            <w:r w:rsidRPr="007761D1">
              <w:rPr>
                <w:rFonts w:ascii="ＭＳ ゴシック" w:eastAsia="ＭＳ ゴシック" w:hAnsi="ＭＳ ゴシック" w:hint="eastAsia"/>
                <w:color w:val="000000"/>
                <w:kern w:val="0"/>
                <w:lang w:eastAsia="zh-TW"/>
              </w:rPr>
              <w:t xml:space="preserve">　　　　　　　　　</w:t>
            </w:r>
            <w:r w:rsidR="00EE69DE"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F75682"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減少率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2E6F626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1F4232" w14:textId="0E47F46E"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043B28C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6C98C92A" w14:textId="2B93A197"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566E3246" w14:textId="77777777" w:rsidR="008020C0" w:rsidRPr="007761D1" w:rsidRDefault="008020C0"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12F22768" w14:textId="77777777" w:rsidR="00E94298" w:rsidRPr="0070772F" w:rsidRDefault="00E94298" w:rsidP="00E94298">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lang w:eastAsia="zh-CN"/>
              </w:rPr>
            </w:pPr>
            <w:r>
              <w:rPr>
                <w:rFonts w:ascii="ＭＳ ゴシック" w:eastAsia="ＭＳ ゴシック" w:hAnsi="ＭＳ ゴシック" w:hint="eastAsia"/>
                <w:color w:val="000000"/>
                <w:spacing w:val="16"/>
                <w:kern w:val="0"/>
              </w:rPr>
              <w:t>門市産第　　号</w:t>
            </w:r>
            <w:r>
              <w:rPr>
                <w:rFonts w:asciiTheme="minorEastAsia" w:eastAsiaTheme="minorEastAsia" w:hAnsiTheme="minorEastAsia" w:hint="eastAsia"/>
                <w:color w:val="000000"/>
                <w:spacing w:val="16"/>
                <w:kern w:val="0"/>
              </w:rPr>
              <w:t xml:space="preserve">　　　　　　　　　　　　　　　　</w:t>
            </w:r>
            <w:r w:rsidRPr="0070772F">
              <w:rPr>
                <w:rFonts w:ascii="ＭＳ ゴシック" w:eastAsia="ＭＳ ゴシック" w:hAnsi="ＭＳ ゴシック" w:hint="eastAsia"/>
                <w:color w:val="000000"/>
                <w:spacing w:val="16"/>
                <w:kern w:val="0"/>
                <w:lang w:eastAsia="zh-CN"/>
              </w:rPr>
              <w:t>令和　　　年　　　月　　　日</w:t>
            </w:r>
          </w:p>
          <w:p w14:paraId="6EDE778D" w14:textId="77777777" w:rsidR="00E94298" w:rsidRPr="0070772F" w:rsidRDefault="00E94298" w:rsidP="00E9429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CN"/>
              </w:rPr>
              <w:t xml:space="preserve">　</w:t>
            </w:r>
            <w:r w:rsidRPr="0070772F">
              <w:rPr>
                <w:rFonts w:ascii="ＭＳ ゴシック" w:eastAsia="ＭＳ ゴシック" w:hAnsi="ＭＳ ゴシック" w:hint="eastAsia"/>
                <w:color w:val="000000"/>
                <w:spacing w:val="16"/>
                <w:kern w:val="0"/>
              </w:rPr>
              <w:t>申請のとおり、相違ないことを認定します。</w:t>
            </w:r>
          </w:p>
          <w:p w14:paraId="679D53F5" w14:textId="71087A7B" w:rsidR="00E94298" w:rsidRPr="00CD4C8D" w:rsidRDefault="00E94298" w:rsidP="00E9429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szCs w:val="20"/>
              </w:rPr>
            </w:pPr>
            <w:r w:rsidRPr="00CD4C8D">
              <w:rPr>
                <w:rFonts w:ascii="ＭＳ ゴシック" w:eastAsia="ＭＳ ゴシック" w:hAnsi="ＭＳ ゴシック" w:hint="eastAsia"/>
                <w:color w:val="000000"/>
                <w:spacing w:val="16"/>
                <w:kern w:val="0"/>
                <w:sz w:val="20"/>
                <w:szCs w:val="20"/>
              </w:rPr>
              <w:t>（注）本認定書の有効期間は、認定日から起算して</w:t>
            </w:r>
            <w:r w:rsidR="000F1DD2">
              <w:rPr>
                <w:rFonts w:ascii="ＭＳ ゴシック" w:eastAsia="ＭＳ ゴシック" w:hAnsi="ＭＳ ゴシック" w:hint="eastAsia"/>
                <w:color w:val="000000"/>
                <w:spacing w:val="16"/>
                <w:kern w:val="0"/>
                <w:sz w:val="20"/>
                <w:szCs w:val="20"/>
              </w:rPr>
              <w:t>30</w:t>
            </w:r>
            <w:r w:rsidRPr="00CD4C8D">
              <w:rPr>
                <w:rFonts w:ascii="ＭＳ ゴシック" w:eastAsia="ＭＳ ゴシック" w:hAnsi="ＭＳ ゴシック" w:hint="eastAsia"/>
                <w:color w:val="000000"/>
                <w:spacing w:val="16"/>
                <w:kern w:val="0"/>
                <w:sz w:val="20"/>
                <w:szCs w:val="20"/>
              </w:rPr>
              <w:t xml:space="preserve">日以内です。　</w:t>
            </w:r>
          </w:p>
          <w:p w14:paraId="19AAC209" w14:textId="77777777" w:rsidR="00E94298" w:rsidRPr="00C72B84" w:rsidRDefault="00E94298" w:rsidP="00E9429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46E2998D" w14:textId="77777777" w:rsidR="00E94298" w:rsidRPr="00C72B84" w:rsidRDefault="00E94298" w:rsidP="00E94298">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olor w:val="000000"/>
                <w:spacing w:val="16"/>
                <w:kern w:val="0"/>
              </w:rPr>
            </w:pPr>
            <w:r w:rsidRPr="00C72B84">
              <w:rPr>
                <w:rFonts w:ascii="ＭＳ ゴシック" w:eastAsia="ＭＳ ゴシック" w:hAnsi="ＭＳ ゴシック" w:hint="eastAsia"/>
                <w:color w:val="000000"/>
                <w:spacing w:val="16"/>
                <w:kern w:val="0"/>
              </w:rPr>
              <w:t xml:space="preserve">認定者　　大阪府門真市中町１番１号             </w:t>
            </w:r>
          </w:p>
          <w:p w14:paraId="535FEE8F" w14:textId="77777777" w:rsidR="00CA14EB" w:rsidRDefault="00E94298" w:rsidP="00E94298">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olor w:val="000000"/>
                <w:spacing w:val="16"/>
                <w:kern w:val="0"/>
              </w:rPr>
            </w:pPr>
            <w:r w:rsidRPr="00C72B84">
              <w:rPr>
                <w:rFonts w:ascii="ＭＳ ゴシック" w:eastAsia="ＭＳ ゴシック" w:hAnsi="ＭＳ ゴシック" w:hint="eastAsia"/>
                <w:color w:val="000000"/>
                <w:spacing w:val="16"/>
                <w:kern w:val="0"/>
              </w:rPr>
              <w:t>門真市長　宮本　一孝</w:t>
            </w:r>
            <w:r>
              <w:rPr>
                <w:rFonts w:ascii="ＭＳ ゴシック" w:eastAsia="ＭＳ ゴシック" w:hAnsi="ＭＳ ゴシック" w:hint="eastAsia"/>
                <w:color w:val="000000"/>
                <w:spacing w:val="16"/>
                <w:kern w:val="0"/>
              </w:rPr>
              <w:t xml:space="preserve">　　　　</w:t>
            </w:r>
          </w:p>
          <w:p w14:paraId="3C6A43CA" w14:textId="283D512D" w:rsidR="000F1DD2" w:rsidRPr="007761D1" w:rsidRDefault="000F1DD2" w:rsidP="000F1DD2">
            <w:pPr>
              <w:suppressAutoHyphens/>
              <w:kinsoku w:val="0"/>
              <w:overflowPunct w:val="0"/>
              <w:autoSpaceDE w:val="0"/>
              <w:autoSpaceDN w:val="0"/>
              <w:adjustRightInd w:val="0"/>
              <w:spacing w:line="274" w:lineRule="atLeast"/>
              <w:jc w:val="right"/>
              <w:textAlignment w:val="baseline"/>
              <w:rPr>
                <w:rFonts w:ascii="ＭＳ ゴシック" w:eastAsia="ＭＳ ゴシック" w:hAnsi="ＭＳ ゴシック" w:hint="eastAsia"/>
                <w:color w:val="000000"/>
                <w:spacing w:val="16"/>
                <w:kern w:val="0"/>
              </w:rPr>
            </w:pPr>
          </w:p>
        </w:tc>
      </w:tr>
    </w:tbl>
    <w:p w14:paraId="3E7ECE8E" w14:textId="77777777" w:rsidR="008020C0" w:rsidRPr="00CD4C8D"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sz w:val="16"/>
          <w:szCs w:val="16"/>
        </w:rPr>
      </w:pPr>
      <w:r w:rsidRPr="00CD4C8D">
        <w:rPr>
          <w:rFonts w:ascii="ＭＳ ゴシック" w:eastAsia="ＭＳ ゴシック" w:hAnsi="ＭＳ ゴシック" w:hint="eastAsia"/>
          <w:color w:val="000000"/>
          <w:kern w:val="0"/>
          <w:sz w:val="16"/>
          <w:szCs w:val="16"/>
        </w:rPr>
        <w:t>（注１）本様式は、１つの指定業種に属する事業のみを営んでいる場合、又は営んでいる複数の事業が全て指定業種に属する場合に使用する。</w:t>
      </w:r>
    </w:p>
    <w:p w14:paraId="21C6EDB0" w14:textId="558594A7" w:rsidR="008020C0" w:rsidRPr="00CD4C8D" w:rsidDel="00B22EA4"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sz w:val="16"/>
          <w:szCs w:val="16"/>
        </w:rPr>
      </w:pPr>
      <w:r w:rsidRPr="00CD4C8D" w:rsidDel="00B22EA4">
        <w:rPr>
          <w:rFonts w:ascii="ＭＳ ゴシック" w:eastAsia="ＭＳ ゴシック" w:hAnsi="ＭＳ ゴシック" w:hint="eastAsia"/>
          <w:color w:val="000000"/>
          <w:kern w:val="0"/>
          <w:sz w:val="16"/>
          <w:szCs w:val="16"/>
        </w:rPr>
        <w:t>（注２）には、</w:t>
      </w:r>
      <w:r w:rsidR="004A2552" w:rsidRPr="00CD4C8D">
        <w:rPr>
          <w:rFonts w:ascii="ＭＳ ゴシック" w:eastAsia="ＭＳ ゴシック" w:hAnsi="ＭＳ ゴシック" w:hint="eastAsia"/>
          <w:color w:val="000000"/>
          <w:kern w:val="0"/>
          <w:sz w:val="16"/>
          <w:szCs w:val="16"/>
        </w:rPr>
        <w:t>外的要因及び</w:t>
      </w:r>
      <w:r w:rsidRPr="00CD4C8D">
        <w:rPr>
          <w:rFonts w:ascii="ＭＳ ゴシック" w:eastAsia="ＭＳ ゴシック" w:hAnsi="ＭＳ ゴシック" w:hint="eastAsia"/>
          <w:color w:val="000000"/>
          <w:kern w:val="0"/>
          <w:sz w:val="16"/>
          <w:szCs w:val="16"/>
        </w:rPr>
        <w:t>増加している費用</w:t>
      </w:r>
      <w:r w:rsidRPr="00CD4C8D" w:rsidDel="00B22EA4">
        <w:rPr>
          <w:rFonts w:ascii="ＭＳ ゴシック" w:eastAsia="ＭＳ ゴシック" w:hAnsi="ＭＳ ゴシック" w:hint="eastAsia"/>
          <w:color w:val="000000"/>
          <w:kern w:val="0"/>
          <w:sz w:val="16"/>
          <w:szCs w:val="16"/>
        </w:rPr>
        <w:t>を入れる。</w:t>
      </w:r>
    </w:p>
    <w:p w14:paraId="67993314" w14:textId="77777777" w:rsidR="008020C0" w:rsidRPr="00CD4C8D"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sz w:val="16"/>
          <w:szCs w:val="16"/>
        </w:rPr>
      </w:pPr>
      <w:r w:rsidRPr="00CD4C8D">
        <w:rPr>
          <w:rFonts w:ascii="ＭＳ ゴシック" w:eastAsia="ＭＳ ゴシック" w:hAnsi="ＭＳ ゴシック" w:hint="eastAsia"/>
          <w:color w:val="000000"/>
          <w:kern w:val="0"/>
          <w:sz w:val="16"/>
          <w:szCs w:val="16"/>
        </w:rPr>
        <w:t>（注</w:t>
      </w:r>
      <w:r w:rsidRPr="00CD4C8D" w:rsidDel="00B22EA4">
        <w:rPr>
          <w:rFonts w:ascii="ＭＳ ゴシック" w:eastAsia="ＭＳ ゴシック" w:hAnsi="ＭＳ ゴシック" w:hint="eastAsia"/>
          <w:color w:val="000000"/>
          <w:kern w:val="0"/>
          <w:sz w:val="16"/>
          <w:szCs w:val="16"/>
        </w:rPr>
        <w:t>３</w:t>
      </w:r>
      <w:r w:rsidRPr="00CD4C8D">
        <w:rPr>
          <w:rFonts w:ascii="ＭＳ ゴシック" w:eastAsia="ＭＳ ゴシック" w:hAnsi="ＭＳ ゴシック" w:hint="eastAsia"/>
          <w:color w:val="000000"/>
          <w:kern w:val="0"/>
          <w:sz w:val="16"/>
          <w:szCs w:val="16"/>
        </w:rPr>
        <w:t>）企業全体の月平均売上高営業利益率を記載。</w:t>
      </w:r>
    </w:p>
    <w:p w14:paraId="7B4984AB" w14:textId="77777777" w:rsidR="008020C0" w:rsidRPr="00CD4C8D" w:rsidRDefault="008020C0" w:rsidP="008020C0">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sz w:val="16"/>
          <w:szCs w:val="16"/>
        </w:rPr>
      </w:pPr>
      <w:r w:rsidRPr="00CD4C8D">
        <w:rPr>
          <w:rFonts w:ascii="ＭＳ ゴシック" w:eastAsia="ＭＳ ゴシック" w:hAnsi="ＭＳ ゴシック" w:hint="eastAsia"/>
          <w:color w:val="000000"/>
          <w:kern w:val="0"/>
          <w:sz w:val="16"/>
          <w:szCs w:val="16"/>
        </w:rPr>
        <w:t>（留意事項）</w:t>
      </w:r>
    </w:p>
    <w:p w14:paraId="4E737E5E" w14:textId="77777777" w:rsidR="008020C0" w:rsidRPr="00CD4C8D" w:rsidRDefault="008020C0" w:rsidP="00CD4C8D">
      <w:pPr>
        <w:pStyle w:val="af0"/>
        <w:numPr>
          <w:ilvl w:val="0"/>
          <w:numId w:val="51"/>
        </w:numPr>
        <w:suppressAutoHyphens/>
        <w:wordWrap w:val="0"/>
        <w:spacing w:line="240" w:lineRule="exact"/>
        <w:ind w:leftChars="0" w:firstLine="6"/>
        <w:jc w:val="left"/>
        <w:textAlignment w:val="baseline"/>
        <w:rPr>
          <w:rFonts w:ascii="ＭＳ ゴシック" w:eastAsia="ＭＳ ゴシック" w:hAnsi="ＭＳ ゴシック"/>
          <w:color w:val="000000"/>
          <w:spacing w:val="16"/>
          <w:kern w:val="0"/>
          <w:sz w:val="16"/>
          <w:szCs w:val="16"/>
        </w:rPr>
      </w:pPr>
      <w:r w:rsidRPr="00CD4C8D">
        <w:rPr>
          <w:rFonts w:ascii="ＭＳ ゴシック" w:eastAsia="ＭＳ ゴシック" w:hAnsi="ＭＳ ゴシック" w:hint="eastAsia"/>
          <w:color w:val="000000"/>
          <w:kern w:val="0"/>
          <w:sz w:val="16"/>
          <w:szCs w:val="16"/>
        </w:rPr>
        <w:t>本認定とは別に、金融機関及び信用保証協会による金融上の審査があります。</w:t>
      </w:r>
    </w:p>
    <w:p w14:paraId="5B3F46EF" w14:textId="385ECF23" w:rsidR="008020C0" w:rsidRPr="00CD4C8D" w:rsidRDefault="008020C0" w:rsidP="00CD4C8D">
      <w:pPr>
        <w:pStyle w:val="af0"/>
        <w:numPr>
          <w:ilvl w:val="0"/>
          <w:numId w:val="51"/>
        </w:numPr>
        <w:suppressAutoHyphens/>
        <w:wordWrap w:val="0"/>
        <w:spacing w:line="240" w:lineRule="exact"/>
        <w:ind w:leftChars="0" w:left="851" w:hanging="419"/>
        <w:jc w:val="left"/>
        <w:textAlignment w:val="baseline"/>
        <w:rPr>
          <w:rFonts w:ascii="ＭＳ ゴシック" w:eastAsia="ＭＳ ゴシック" w:hAnsi="ＭＳ ゴシック"/>
          <w:color w:val="000000"/>
          <w:spacing w:val="16"/>
          <w:kern w:val="0"/>
          <w:sz w:val="16"/>
          <w:szCs w:val="16"/>
        </w:rPr>
      </w:pPr>
      <w:r w:rsidRPr="00CD4C8D">
        <w:rPr>
          <w:rFonts w:ascii="ＭＳ ゴシック" w:eastAsia="ＭＳ ゴシック" w:hAnsi="ＭＳ ゴシック" w:hint="eastAsia"/>
          <w:color w:val="000000"/>
          <w:kern w:val="0"/>
          <w:sz w:val="16"/>
          <w:szCs w:val="16"/>
        </w:rPr>
        <w:t>市町村長又は特別区長から認定を受けた</w:t>
      </w:r>
      <w:r w:rsidR="001361A9" w:rsidRPr="00CD4C8D">
        <w:rPr>
          <w:rFonts w:ascii="ＭＳ ゴシック" w:eastAsia="ＭＳ ゴシック" w:hAnsi="ＭＳ ゴシック" w:hint="eastAsia"/>
          <w:color w:val="000000"/>
          <w:kern w:val="0"/>
          <w:sz w:val="16"/>
          <w:szCs w:val="16"/>
        </w:rPr>
        <w:t>日から</w:t>
      </w:r>
      <w:r w:rsidR="000F1DD2">
        <w:rPr>
          <w:rFonts w:ascii="ＭＳ ゴシック" w:eastAsia="ＭＳ ゴシック" w:hAnsi="ＭＳ ゴシック" w:hint="eastAsia"/>
          <w:color w:val="000000"/>
          <w:kern w:val="0"/>
          <w:sz w:val="16"/>
          <w:szCs w:val="16"/>
        </w:rPr>
        <w:t>30</w:t>
      </w:r>
      <w:r w:rsidR="001361A9" w:rsidRPr="00CD4C8D">
        <w:rPr>
          <w:rFonts w:ascii="ＭＳ ゴシック" w:eastAsia="ＭＳ ゴシック" w:hAnsi="ＭＳ ゴシック" w:hint="eastAsia"/>
          <w:color w:val="000000"/>
          <w:kern w:val="0"/>
          <w:sz w:val="16"/>
          <w:szCs w:val="16"/>
        </w:rPr>
        <w:t>日以内に</w:t>
      </w:r>
      <w:r w:rsidR="00A60031" w:rsidRPr="00CD4C8D">
        <w:rPr>
          <w:rFonts w:ascii="ＭＳ ゴシック" w:eastAsia="ＭＳ ゴシック" w:hAnsi="ＭＳ ゴシック" w:hint="eastAsia"/>
          <w:color w:val="000000"/>
          <w:kern w:val="0"/>
          <w:sz w:val="16"/>
          <w:szCs w:val="16"/>
        </w:rPr>
        <w:t>金融機関又は</w:t>
      </w:r>
      <w:r w:rsidR="001361A9" w:rsidRPr="00CD4C8D">
        <w:rPr>
          <w:rFonts w:ascii="ＭＳ ゴシック" w:eastAsia="ＭＳ ゴシック" w:hAnsi="ＭＳ ゴシック" w:hint="eastAsia"/>
          <w:color w:val="000000"/>
          <w:kern w:val="0"/>
          <w:sz w:val="16"/>
          <w:szCs w:val="16"/>
        </w:rPr>
        <w:t>信用保証協会に対して、保証の申込みを行うことが必要です。</w:t>
      </w:r>
    </w:p>
    <w:p w14:paraId="4AA2A0F9" w14:textId="77777777" w:rsidR="008020C0" w:rsidRPr="007761D1" w:rsidRDefault="008020C0" w:rsidP="008020C0">
      <w:pPr>
        <w:rPr>
          <w:rFonts w:ascii="ＭＳ ゴシック" w:eastAsia="ＭＳ ゴシック" w:hAnsi="ＭＳ ゴシック"/>
        </w:rPr>
        <w:sectPr w:rsidR="008020C0" w:rsidRPr="007761D1">
          <w:footerReference w:type="default" r:id="rId11"/>
          <w:pgSz w:w="11906" w:h="16838"/>
          <w:pgMar w:top="1134" w:right="1134" w:bottom="1134" w:left="1134" w:header="851" w:footer="736" w:gutter="0"/>
          <w:cols w:space="720"/>
          <w:docGrid w:linePitch="360"/>
        </w:sectPr>
      </w:pPr>
    </w:p>
    <w:p w14:paraId="7EA130FB" w14:textId="7A3F8603" w:rsidR="00E94298" w:rsidRPr="00CD4C8D" w:rsidRDefault="00E94298" w:rsidP="00E94298">
      <w:pPr>
        <w:widowControl/>
        <w:jc w:val="right"/>
        <w:rPr>
          <w:rFonts w:ascii="ＭＳ ゴシック" w:eastAsia="ＭＳ ゴシック" w:hAnsi="ＭＳ ゴシック"/>
          <w:szCs w:val="21"/>
        </w:rPr>
      </w:pPr>
      <w:r w:rsidRPr="00CD4C8D">
        <w:rPr>
          <w:rFonts w:ascii="ＭＳ ゴシック" w:eastAsia="ＭＳ ゴシック" w:hAnsi="ＭＳ ゴシック" w:hint="eastAsia"/>
          <w:szCs w:val="21"/>
        </w:rPr>
        <w:lastRenderedPageBreak/>
        <w:t>（認定申請書ハ－①の添付書類）</w:t>
      </w:r>
    </w:p>
    <w:p w14:paraId="08E11987" w14:textId="31CF08A2" w:rsidR="00E94298" w:rsidRPr="00CD4C8D" w:rsidRDefault="00E94298" w:rsidP="00E94298">
      <w:pPr>
        <w:suppressAutoHyphens/>
        <w:kinsoku w:val="0"/>
        <w:wordWrap w:val="0"/>
        <w:autoSpaceDE w:val="0"/>
        <w:autoSpaceDN w:val="0"/>
        <w:spacing w:line="366" w:lineRule="atLeast"/>
        <w:jc w:val="left"/>
        <w:rPr>
          <w:rFonts w:ascii="ＭＳ ゴシック" w:eastAsia="ＭＳ ゴシック" w:hAnsi="ＭＳ ゴシック"/>
          <w:szCs w:val="21"/>
          <w:u w:val="single"/>
        </w:rPr>
      </w:pPr>
      <w:r w:rsidRPr="00CD4C8D">
        <w:rPr>
          <w:rFonts w:ascii="ＭＳ ゴシック" w:eastAsia="ＭＳ ゴシック" w:hAnsi="ＭＳ ゴシック" w:hint="eastAsia"/>
          <w:szCs w:val="21"/>
          <w:u w:val="single"/>
        </w:rPr>
        <w:t xml:space="preserve">申請者名：　　　　　　　　　　　　　　　　</w:t>
      </w:r>
    </w:p>
    <w:p w14:paraId="3E9D0BC3" w14:textId="77777777" w:rsidR="00E94298" w:rsidRPr="00CD4C8D" w:rsidRDefault="00E94298" w:rsidP="00E94298">
      <w:pPr>
        <w:widowControl/>
        <w:jc w:val="left"/>
        <w:rPr>
          <w:rFonts w:ascii="ＭＳ ゴシック" w:eastAsia="ＭＳ ゴシック" w:hAnsi="ＭＳ ゴシック"/>
          <w:szCs w:val="21"/>
        </w:rPr>
      </w:pPr>
    </w:p>
    <w:p w14:paraId="29D908C4" w14:textId="77777777" w:rsidR="00E94298" w:rsidRPr="00CD4C8D" w:rsidRDefault="00E94298" w:rsidP="00E94298">
      <w:pPr>
        <w:widowControl/>
        <w:jc w:val="left"/>
        <w:rPr>
          <w:rFonts w:ascii="ＭＳ ゴシック" w:eastAsia="ＭＳ ゴシック" w:hAnsi="ＭＳ ゴシック"/>
          <w:szCs w:val="21"/>
        </w:rPr>
      </w:pPr>
      <w:r w:rsidRPr="00CD4C8D">
        <w:rPr>
          <w:rFonts w:ascii="ＭＳ ゴシック" w:eastAsia="ＭＳ ゴシック" w:hAnsi="ＭＳ ゴシック" w:hint="eastAsia"/>
          <w:szCs w:val="21"/>
        </w:rPr>
        <w:t>（表１：事業が属する業種毎の最近１年間の売上高）</w:t>
      </w:r>
    </w:p>
    <w:tbl>
      <w:tblPr>
        <w:tblStyle w:val="a3"/>
        <w:tblW w:w="0" w:type="auto"/>
        <w:tblLook w:val="04A0" w:firstRow="1" w:lastRow="0" w:firstColumn="1" w:lastColumn="0" w:noHBand="0" w:noVBand="1"/>
      </w:tblPr>
      <w:tblGrid>
        <w:gridCol w:w="3188"/>
        <w:gridCol w:w="3182"/>
        <w:gridCol w:w="3190"/>
      </w:tblGrid>
      <w:tr w:rsidR="00E94298" w:rsidRPr="00CD4C8D" w14:paraId="68A4A2D7" w14:textId="77777777" w:rsidTr="00296527">
        <w:tc>
          <w:tcPr>
            <w:tcW w:w="3256" w:type="dxa"/>
          </w:tcPr>
          <w:p w14:paraId="06320147" w14:textId="77777777" w:rsidR="00E94298" w:rsidRPr="00CD4C8D" w:rsidRDefault="00E94298" w:rsidP="00296527">
            <w:pPr>
              <w:widowControl/>
              <w:jc w:val="center"/>
              <w:rPr>
                <w:rFonts w:ascii="ＭＳ ゴシック" w:eastAsia="ＭＳ ゴシック" w:hAnsi="ＭＳ ゴシック"/>
                <w:szCs w:val="21"/>
              </w:rPr>
            </w:pPr>
            <w:r w:rsidRPr="00CD4C8D">
              <w:rPr>
                <w:rFonts w:ascii="ＭＳ ゴシック" w:eastAsia="ＭＳ ゴシック" w:hAnsi="ＭＳ ゴシック" w:hint="eastAsia"/>
                <w:szCs w:val="21"/>
              </w:rPr>
              <w:t>業種（※１）</w:t>
            </w:r>
          </w:p>
        </w:tc>
        <w:tc>
          <w:tcPr>
            <w:tcW w:w="3256" w:type="dxa"/>
          </w:tcPr>
          <w:p w14:paraId="4767AB81" w14:textId="77777777" w:rsidR="00E94298" w:rsidRPr="00CD4C8D" w:rsidRDefault="00E94298" w:rsidP="00296527">
            <w:pPr>
              <w:widowControl/>
              <w:jc w:val="center"/>
              <w:rPr>
                <w:rFonts w:ascii="ＭＳ ゴシック" w:eastAsia="ＭＳ ゴシック" w:hAnsi="ＭＳ ゴシック"/>
                <w:szCs w:val="21"/>
              </w:rPr>
            </w:pPr>
            <w:r w:rsidRPr="00CD4C8D">
              <w:rPr>
                <w:rFonts w:ascii="ＭＳ ゴシック" w:eastAsia="ＭＳ ゴシック" w:hAnsi="ＭＳ ゴシック" w:hint="eastAsia"/>
                <w:szCs w:val="21"/>
              </w:rPr>
              <w:t>最近１年間の売上高</w:t>
            </w:r>
          </w:p>
        </w:tc>
        <w:tc>
          <w:tcPr>
            <w:tcW w:w="3256" w:type="dxa"/>
          </w:tcPr>
          <w:p w14:paraId="6F2B3BDE" w14:textId="77777777" w:rsidR="00E94298" w:rsidRPr="00CD4C8D" w:rsidRDefault="00E94298" w:rsidP="00296527">
            <w:pPr>
              <w:widowControl/>
              <w:jc w:val="center"/>
              <w:rPr>
                <w:rFonts w:ascii="ＭＳ ゴシック" w:eastAsia="ＭＳ ゴシック" w:hAnsi="ＭＳ ゴシック"/>
                <w:szCs w:val="21"/>
              </w:rPr>
            </w:pPr>
            <w:r w:rsidRPr="00CD4C8D">
              <w:rPr>
                <w:rFonts w:ascii="ＭＳ ゴシック" w:eastAsia="ＭＳ ゴシック" w:hAnsi="ＭＳ ゴシック" w:hint="eastAsia"/>
                <w:szCs w:val="21"/>
              </w:rPr>
              <w:t>構成比</w:t>
            </w:r>
          </w:p>
        </w:tc>
      </w:tr>
      <w:tr w:rsidR="00E94298" w:rsidRPr="00CD4C8D" w14:paraId="4AC8E0E9" w14:textId="77777777" w:rsidTr="00296527">
        <w:tc>
          <w:tcPr>
            <w:tcW w:w="3256" w:type="dxa"/>
          </w:tcPr>
          <w:p w14:paraId="0F08013A" w14:textId="72051D05" w:rsidR="00E94298" w:rsidRPr="00CD4C8D" w:rsidRDefault="00E94298" w:rsidP="00296527">
            <w:pPr>
              <w:widowControl/>
              <w:jc w:val="left"/>
              <w:rPr>
                <w:rFonts w:ascii="ＭＳ ゴシック" w:eastAsia="ＭＳ ゴシック" w:hAnsi="ＭＳ ゴシック"/>
                <w:szCs w:val="21"/>
              </w:rPr>
            </w:pPr>
          </w:p>
        </w:tc>
        <w:tc>
          <w:tcPr>
            <w:tcW w:w="3256" w:type="dxa"/>
          </w:tcPr>
          <w:p w14:paraId="4123CFDC" w14:textId="77777777" w:rsidR="00E94298" w:rsidRPr="00CD4C8D" w:rsidRDefault="00E94298" w:rsidP="00296527">
            <w:pPr>
              <w:widowControl/>
              <w:jc w:val="right"/>
              <w:rPr>
                <w:rFonts w:ascii="ＭＳ ゴシック" w:eastAsia="ＭＳ ゴシック" w:hAnsi="ＭＳ ゴシック"/>
                <w:szCs w:val="21"/>
              </w:rPr>
            </w:pPr>
            <w:r w:rsidRPr="00CD4C8D">
              <w:rPr>
                <w:rFonts w:ascii="ＭＳ ゴシック" w:eastAsia="ＭＳ ゴシック" w:hAnsi="ＭＳ ゴシック" w:hint="eastAsia"/>
                <w:szCs w:val="21"/>
              </w:rPr>
              <w:t>円</w:t>
            </w:r>
          </w:p>
        </w:tc>
        <w:tc>
          <w:tcPr>
            <w:tcW w:w="3256" w:type="dxa"/>
          </w:tcPr>
          <w:p w14:paraId="15E9F0D5" w14:textId="77777777" w:rsidR="00E94298" w:rsidRPr="00CD4C8D" w:rsidRDefault="00E94298" w:rsidP="00296527">
            <w:pPr>
              <w:widowControl/>
              <w:jc w:val="right"/>
              <w:rPr>
                <w:rFonts w:ascii="ＭＳ ゴシック" w:eastAsia="ＭＳ ゴシック" w:hAnsi="ＭＳ ゴシック"/>
                <w:szCs w:val="21"/>
              </w:rPr>
            </w:pPr>
            <w:r w:rsidRPr="00CD4C8D">
              <w:rPr>
                <w:rFonts w:ascii="ＭＳ ゴシック" w:eastAsia="ＭＳ ゴシック" w:hAnsi="ＭＳ ゴシック" w:hint="eastAsia"/>
                <w:szCs w:val="21"/>
              </w:rPr>
              <w:t>％</w:t>
            </w:r>
          </w:p>
        </w:tc>
      </w:tr>
      <w:tr w:rsidR="00E94298" w:rsidRPr="00CD4C8D" w14:paraId="07CA0C6C" w14:textId="77777777" w:rsidTr="00296527">
        <w:tc>
          <w:tcPr>
            <w:tcW w:w="3256" w:type="dxa"/>
          </w:tcPr>
          <w:p w14:paraId="17693A11" w14:textId="49373370" w:rsidR="00E94298" w:rsidRPr="00CD4C8D" w:rsidRDefault="00E94298" w:rsidP="00296527">
            <w:pPr>
              <w:widowControl/>
              <w:jc w:val="left"/>
              <w:rPr>
                <w:rFonts w:ascii="ＭＳ ゴシック" w:eastAsia="ＭＳ ゴシック" w:hAnsi="ＭＳ ゴシック"/>
                <w:szCs w:val="21"/>
                <w:lang w:eastAsia="zh-TW"/>
              </w:rPr>
            </w:pPr>
          </w:p>
        </w:tc>
        <w:tc>
          <w:tcPr>
            <w:tcW w:w="3256" w:type="dxa"/>
          </w:tcPr>
          <w:p w14:paraId="3AE55579" w14:textId="77777777" w:rsidR="00E94298" w:rsidRPr="00CD4C8D" w:rsidRDefault="00E94298" w:rsidP="00296527">
            <w:pPr>
              <w:widowControl/>
              <w:jc w:val="right"/>
              <w:rPr>
                <w:rFonts w:ascii="ＭＳ ゴシック" w:eastAsia="ＭＳ ゴシック" w:hAnsi="ＭＳ ゴシック"/>
                <w:szCs w:val="21"/>
              </w:rPr>
            </w:pPr>
            <w:r w:rsidRPr="00CD4C8D">
              <w:rPr>
                <w:rFonts w:ascii="ＭＳ ゴシック" w:eastAsia="ＭＳ ゴシック" w:hAnsi="ＭＳ ゴシック" w:hint="eastAsia"/>
                <w:szCs w:val="21"/>
              </w:rPr>
              <w:t>円</w:t>
            </w:r>
          </w:p>
        </w:tc>
        <w:tc>
          <w:tcPr>
            <w:tcW w:w="3256" w:type="dxa"/>
          </w:tcPr>
          <w:p w14:paraId="0B0CDEBF" w14:textId="77777777" w:rsidR="00E94298" w:rsidRPr="00CD4C8D" w:rsidRDefault="00E94298" w:rsidP="00296527">
            <w:pPr>
              <w:widowControl/>
              <w:jc w:val="right"/>
              <w:rPr>
                <w:rFonts w:ascii="ＭＳ ゴシック" w:eastAsia="ＭＳ ゴシック" w:hAnsi="ＭＳ ゴシック"/>
                <w:szCs w:val="21"/>
              </w:rPr>
            </w:pPr>
            <w:r w:rsidRPr="00CD4C8D">
              <w:rPr>
                <w:rFonts w:ascii="ＭＳ ゴシック" w:eastAsia="ＭＳ ゴシック" w:hAnsi="ＭＳ ゴシック" w:hint="eastAsia"/>
                <w:szCs w:val="21"/>
              </w:rPr>
              <w:t>％</w:t>
            </w:r>
          </w:p>
        </w:tc>
      </w:tr>
      <w:tr w:rsidR="00E94298" w:rsidRPr="00CD4C8D" w14:paraId="437AB93F" w14:textId="77777777" w:rsidTr="00296527">
        <w:tc>
          <w:tcPr>
            <w:tcW w:w="3256" w:type="dxa"/>
          </w:tcPr>
          <w:p w14:paraId="6D4B4633" w14:textId="65BD3BCF" w:rsidR="00E94298" w:rsidRPr="00CD4C8D" w:rsidRDefault="00E94298" w:rsidP="00296527">
            <w:pPr>
              <w:widowControl/>
              <w:jc w:val="left"/>
              <w:rPr>
                <w:rFonts w:ascii="ＭＳ ゴシック" w:eastAsia="ＭＳ ゴシック" w:hAnsi="ＭＳ ゴシック"/>
                <w:szCs w:val="21"/>
              </w:rPr>
            </w:pPr>
          </w:p>
        </w:tc>
        <w:tc>
          <w:tcPr>
            <w:tcW w:w="3256" w:type="dxa"/>
          </w:tcPr>
          <w:p w14:paraId="7BD110DA" w14:textId="77777777" w:rsidR="00E94298" w:rsidRPr="00CD4C8D" w:rsidRDefault="00E94298" w:rsidP="00296527">
            <w:pPr>
              <w:widowControl/>
              <w:jc w:val="right"/>
              <w:rPr>
                <w:rFonts w:ascii="ＭＳ ゴシック" w:eastAsia="ＭＳ ゴシック" w:hAnsi="ＭＳ ゴシック"/>
                <w:szCs w:val="21"/>
              </w:rPr>
            </w:pPr>
            <w:r w:rsidRPr="00CD4C8D">
              <w:rPr>
                <w:rFonts w:ascii="ＭＳ ゴシック" w:eastAsia="ＭＳ ゴシック" w:hAnsi="ＭＳ ゴシック" w:hint="eastAsia"/>
                <w:szCs w:val="21"/>
              </w:rPr>
              <w:t>円</w:t>
            </w:r>
          </w:p>
        </w:tc>
        <w:tc>
          <w:tcPr>
            <w:tcW w:w="3256" w:type="dxa"/>
          </w:tcPr>
          <w:p w14:paraId="1E8084FE" w14:textId="77777777" w:rsidR="00E94298" w:rsidRPr="00CD4C8D" w:rsidRDefault="00E94298" w:rsidP="00296527">
            <w:pPr>
              <w:widowControl/>
              <w:jc w:val="right"/>
              <w:rPr>
                <w:rFonts w:ascii="ＭＳ ゴシック" w:eastAsia="ＭＳ ゴシック" w:hAnsi="ＭＳ ゴシック"/>
                <w:szCs w:val="21"/>
              </w:rPr>
            </w:pPr>
            <w:r w:rsidRPr="00CD4C8D">
              <w:rPr>
                <w:rFonts w:ascii="ＭＳ ゴシック" w:eastAsia="ＭＳ ゴシック" w:hAnsi="ＭＳ ゴシック" w:hint="eastAsia"/>
                <w:szCs w:val="21"/>
              </w:rPr>
              <w:t>％</w:t>
            </w:r>
          </w:p>
        </w:tc>
      </w:tr>
      <w:tr w:rsidR="00E94298" w:rsidRPr="00CD4C8D" w14:paraId="740365D3" w14:textId="77777777" w:rsidTr="00296527">
        <w:tc>
          <w:tcPr>
            <w:tcW w:w="3256" w:type="dxa"/>
          </w:tcPr>
          <w:p w14:paraId="56218FD6" w14:textId="27AC5229" w:rsidR="00E94298" w:rsidRPr="00CD4C8D" w:rsidRDefault="00E94298" w:rsidP="00296527">
            <w:pPr>
              <w:widowControl/>
              <w:jc w:val="left"/>
              <w:rPr>
                <w:rFonts w:ascii="ＭＳ ゴシック" w:eastAsia="ＭＳ ゴシック" w:hAnsi="ＭＳ ゴシック"/>
                <w:szCs w:val="21"/>
              </w:rPr>
            </w:pPr>
          </w:p>
        </w:tc>
        <w:tc>
          <w:tcPr>
            <w:tcW w:w="3256" w:type="dxa"/>
          </w:tcPr>
          <w:p w14:paraId="6097D86F" w14:textId="77777777" w:rsidR="00E94298" w:rsidRPr="00CD4C8D" w:rsidRDefault="00E94298" w:rsidP="00296527">
            <w:pPr>
              <w:widowControl/>
              <w:jc w:val="right"/>
              <w:rPr>
                <w:rFonts w:ascii="ＭＳ ゴシック" w:eastAsia="ＭＳ ゴシック" w:hAnsi="ＭＳ ゴシック"/>
                <w:szCs w:val="21"/>
              </w:rPr>
            </w:pPr>
            <w:r w:rsidRPr="00CD4C8D">
              <w:rPr>
                <w:rFonts w:ascii="ＭＳ ゴシック" w:eastAsia="ＭＳ ゴシック" w:hAnsi="ＭＳ ゴシック" w:hint="eastAsia"/>
                <w:szCs w:val="21"/>
              </w:rPr>
              <w:t>円</w:t>
            </w:r>
          </w:p>
        </w:tc>
        <w:tc>
          <w:tcPr>
            <w:tcW w:w="3256" w:type="dxa"/>
          </w:tcPr>
          <w:p w14:paraId="3C571668" w14:textId="77777777" w:rsidR="00E94298" w:rsidRPr="00CD4C8D" w:rsidRDefault="00E94298" w:rsidP="00296527">
            <w:pPr>
              <w:widowControl/>
              <w:jc w:val="right"/>
              <w:rPr>
                <w:rFonts w:ascii="ＭＳ ゴシック" w:eastAsia="ＭＳ ゴシック" w:hAnsi="ＭＳ ゴシック"/>
                <w:szCs w:val="21"/>
              </w:rPr>
            </w:pPr>
            <w:r w:rsidRPr="00CD4C8D">
              <w:rPr>
                <w:rFonts w:ascii="ＭＳ ゴシック" w:eastAsia="ＭＳ ゴシック" w:hAnsi="ＭＳ ゴシック" w:hint="eastAsia"/>
                <w:szCs w:val="21"/>
              </w:rPr>
              <w:t>％</w:t>
            </w:r>
          </w:p>
        </w:tc>
      </w:tr>
      <w:tr w:rsidR="00E94298" w:rsidRPr="00CD4C8D" w14:paraId="4ED11BE9" w14:textId="77777777" w:rsidTr="00296527">
        <w:tc>
          <w:tcPr>
            <w:tcW w:w="3256" w:type="dxa"/>
          </w:tcPr>
          <w:p w14:paraId="41664BE2" w14:textId="77777777" w:rsidR="00E94298" w:rsidRPr="00CD4C8D" w:rsidRDefault="00E94298" w:rsidP="00296527">
            <w:pPr>
              <w:widowControl/>
              <w:jc w:val="center"/>
              <w:rPr>
                <w:rFonts w:ascii="ＭＳ ゴシック" w:eastAsia="ＭＳ ゴシック" w:hAnsi="ＭＳ ゴシック"/>
                <w:szCs w:val="21"/>
              </w:rPr>
            </w:pPr>
            <w:r w:rsidRPr="00CD4C8D">
              <w:rPr>
                <w:rFonts w:ascii="ＭＳ ゴシック" w:eastAsia="ＭＳ ゴシック" w:hAnsi="ＭＳ ゴシック" w:hint="eastAsia"/>
                <w:szCs w:val="21"/>
              </w:rPr>
              <w:t>企業全体の売上高</w:t>
            </w:r>
          </w:p>
        </w:tc>
        <w:tc>
          <w:tcPr>
            <w:tcW w:w="3256" w:type="dxa"/>
          </w:tcPr>
          <w:p w14:paraId="0C79FD3D" w14:textId="77777777" w:rsidR="00E94298" w:rsidRPr="00CD4C8D" w:rsidRDefault="00E94298" w:rsidP="00296527">
            <w:pPr>
              <w:widowControl/>
              <w:jc w:val="right"/>
              <w:rPr>
                <w:rFonts w:ascii="ＭＳ ゴシック" w:eastAsia="ＭＳ ゴシック" w:hAnsi="ＭＳ ゴシック"/>
                <w:szCs w:val="21"/>
              </w:rPr>
            </w:pPr>
            <w:r w:rsidRPr="00CD4C8D">
              <w:rPr>
                <w:rFonts w:ascii="ＭＳ ゴシック" w:eastAsia="ＭＳ ゴシック" w:hAnsi="ＭＳ ゴシック" w:hint="eastAsia"/>
                <w:szCs w:val="21"/>
              </w:rPr>
              <w:t>円</w:t>
            </w:r>
          </w:p>
        </w:tc>
        <w:tc>
          <w:tcPr>
            <w:tcW w:w="3256" w:type="dxa"/>
          </w:tcPr>
          <w:p w14:paraId="3EF4C25C" w14:textId="77777777" w:rsidR="00E94298" w:rsidRPr="00CD4C8D" w:rsidRDefault="00E94298" w:rsidP="00296527">
            <w:pPr>
              <w:widowControl/>
              <w:jc w:val="right"/>
              <w:rPr>
                <w:rFonts w:ascii="ＭＳ ゴシック" w:eastAsia="ＭＳ ゴシック" w:hAnsi="ＭＳ ゴシック"/>
                <w:szCs w:val="21"/>
              </w:rPr>
            </w:pPr>
            <w:r w:rsidRPr="00CD4C8D">
              <w:rPr>
                <w:rFonts w:ascii="ＭＳ ゴシック" w:eastAsia="ＭＳ ゴシック" w:hAnsi="ＭＳ ゴシック" w:hint="eastAsia"/>
                <w:szCs w:val="21"/>
              </w:rPr>
              <w:t>100％</w:t>
            </w:r>
          </w:p>
        </w:tc>
      </w:tr>
    </w:tbl>
    <w:p w14:paraId="4728A757" w14:textId="77777777" w:rsidR="00E94298" w:rsidRPr="00CD4C8D" w:rsidRDefault="00E94298" w:rsidP="00E94298">
      <w:pPr>
        <w:widowControl/>
        <w:ind w:left="590" w:hangingChars="292" w:hanging="590"/>
        <w:jc w:val="left"/>
        <w:rPr>
          <w:rFonts w:ascii="ＭＳ ゴシック" w:eastAsia="ＭＳ ゴシック" w:hAnsi="ＭＳ ゴシック"/>
          <w:color w:val="000000"/>
          <w:spacing w:val="16"/>
          <w:kern w:val="0"/>
          <w:sz w:val="20"/>
          <w:szCs w:val="20"/>
        </w:rPr>
      </w:pPr>
      <w:r w:rsidRPr="00CD4C8D">
        <w:rPr>
          <w:rFonts w:ascii="ＭＳ ゴシック" w:eastAsia="ＭＳ ゴシック" w:hAnsi="ＭＳ ゴシック" w:hint="eastAsia"/>
          <w:sz w:val="20"/>
          <w:szCs w:val="20"/>
        </w:rPr>
        <w:t>※１：業種欄には、営んでいる事業が属する全ての業種（</w:t>
      </w:r>
      <w:r w:rsidRPr="00CD4C8D">
        <w:rPr>
          <w:rFonts w:ascii="ＭＳ ゴシック" w:eastAsia="ＭＳ ゴシック" w:hAnsi="ＭＳ ゴシック" w:hint="eastAsia"/>
          <w:color w:val="000000"/>
          <w:spacing w:val="16"/>
          <w:kern w:val="0"/>
          <w:sz w:val="20"/>
          <w:szCs w:val="20"/>
        </w:rPr>
        <w:t>日本標準産業分類の細分類番号と細分類業種名）を記載。細分類業種は全て指定業種に該当することが必要。</w:t>
      </w:r>
    </w:p>
    <w:p w14:paraId="7DA88B72" w14:textId="77777777" w:rsidR="00E94298" w:rsidRPr="00CD4C8D" w:rsidRDefault="00E94298" w:rsidP="00E94298">
      <w:pPr>
        <w:widowControl/>
        <w:jc w:val="left"/>
        <w:rPr>
          <w:rFonts w:ascii="ＭＳ ゴシック" w:eastAsia="ＭＳ ゴシック" w:hAnsi="ＭＳ ゴシック"/>
          <w:color w:val="000000"/>
          <w:spacing w:val="16"/>
          <w:kern w:val="0"/>
          <w:sz w:val="20"/>
          <w:szCs w:val="20"/>
        </w:rPr>
      </w:pPr>
      <w:r w:rsidRPr="00CD4C8D">
        <w:rPr>
          <w:rFonts w:ascii="ＭＳ ゴシック" w:eastAsia="ＭＳ ゴシック" w:hAnsi="ＭＳ ゴシック" w:hint="eastAsia"/>
          <w:color w:val="000000"/>
          <w:spacing w:val="16"/>
          <w:kern w:val="0"/>
          <w:sz w:val="20"/>
          <w:szCs w:val="20"/>
        </w:rPr>
        <w:t>※２：指定業種の売上高を合算して記載することも可</w:t>
      </w:r>
    </w:p>
    <w:p w14:paraId="45FA8242" w14:textId="77777777" w:rsidR="00E94298" w:rsidRPr="00CD4C8D" w:rsidRDefault="00E94298" w:rsidP="00E94298">
      <w:pPr>
        <w:widowControl/>
        <w:jc w:val="left"/>
        <w:rPr>
          <w:rFonts w:ascii="ＭＳ ゴシック" w:eastAsia="ＭＳ ゴシック" w:hAnsi="ＭＳ ゴシック"/>
          <w:color w:val="000000"/>
          <w:spacing w:val="16"/>
          <w:kern w:val="0"/>
          <w:szCs w:val="21"/>
        </w:rPr>
      </w:pPr>
    </w:p>
    <w:p w14:paraId="366402E8" w14:textId="77777777" w:rsidR="00E94298" w:rsidRPr="00CD4C8D" w:rsidRDefault="00E94298" w:rsidP="00E94298">
      <w:pPr>
        <w:widowControl/>
        <w:jc w:val="left"/>
        <w:rPr>
          <w:rFonts w:ascii="ＭＳ ゴシック" w:eastAsia="ＭＳ ゴシック" w:hAnsi="ＭＳ ゴシック"/>
          <w:color w:val="000000"/>
          <w:spacing w:val="16"/>
          <w:kern w:val="0"/>
          <w:szCs w:val="21"/>
        </w:rPr>
      </w:pPr>
      <w:r w:rsidRPr="00CD4C8D">
        <w:rPr>
          <w:rFonts w:ascii="ＭＳ ゴシック" w:eastAsia="ＭＳ ゴシック" w:hAnsi="ＭＳ ゴシック" w:hint="eastAsia"/>
          <w:color w:val="000000"/>
          <w:spacing w:val="16"/>
          <w:kern w:val="0"/>
          <w:szCs w:val="21"/>
        </w:rPr>
        <w:t>（表２：最近３か月間の月平均売上高営業利益率【Ａ】）</w:t>
      </w:r>
    </w:p>
    <w:tbl>
      <w:tblPr>
        <w:tblStyle w:val="a3"/>
        <w:tblW w:w="0" w:type="auto"/>
        <w:tblLook w:val="04A0" w:firstRow="1" w:lastRow="0" w:firstColumn="1" w:lastColumn="0" w:noHBand="0" w:noVBand="1"/>
      </w:tblPr>
      <w:tblGrid>
        <w:gridCol w:w="5807"/>
        <w:gridCol w:w="2687"/>
      </w:tblGrid>
      <w:tr w:rsidR="00E94298" w:rsidRPr="00CD4C8D" w14:paraId="751DB8B0" w14:textId="77777777" w:rsidTr="00296527">
        <w:tc>
          <w:tcPr>
            <w:tcW w:w="5807" w:type="dxa"/>
          </w:tcPr>
          <w:p w14:paraId="35D04B75" w14:textId="77777777" w:rsidR="00E94298" w:rsidRPr="00CD4C8D" w:rsidRDefault="00E94298" w:rsidP="00296527">
            <w:pPr>
              <w:widowControl/>
              <w:jc w:val="left"/>
              <w:rPr>
                <w:rFonts w:ascii="ＭＳ ゴシック" w:eastAsia="ＭＳ ゴシック" w:hAnsi="ＭＳ ゴシック"/>
                <w:szCs w:val="21"/>
              </w:rPr>
            </w:pPr>
            <w:r w:rsidRPr="00CD4C8D">
              <w:rPr>
                <w:rFonts w:ascii="ＭＳ ゴシック" w:eastAsia="ＭＳ ゴシック" w:hAnsi="ＭＳ ゴシック" w:hint="eastAsia"/>
                <w:szCs w:val="21"/>
              </w:rPr>
              <w:t>企業全体の最近３か月間の月平均売上高営業利益率</w:t>
            </w:r>
          </w:p>
        </w:tc>
        <w:tc>
          <w:tcPr>
            <w:tcW w:w="2687" w:type="dxa"/>
          </w:tcPr>
          <w:p w14:paraId="12EBA4CB" w14:textId="77777777" w:rsidR="00E94298" w:rsidRPr="00CD4C8D" w:rsidRDefault="00E94298" w:rsidP="00296527">
            <w:pPr>
              <w:widowControl/>
              <w:jc w:val="right"/>
              <w:rPr>
                <w:rFonts w:ascii="ＭＳ ゴシック" w:eastAsia="ＭＳ ゴシック" w:hAnsi="ＭＳ ゴシック"/>
                <w:szCs w:val="21"/>
              </w:rPr>
            </w:pPr>
            <w:r w:rsidRPr="00CD4C8D">
              <w:rPr>
                <w:rFonts w:ascii="ＭＳ ゴシック" w:eastAsia="ＭＳ ゴシック" w:hAnsi="ＭＳ ゴシック" w:hint="eastAsia"/>
                <w:szCs w:val="21"/>
              </w:rPr>
              <w:t>％</w:t>
            </w:r>
          </w:p>
        </w:tc>
      </w:tr>
    </w:tbl>
    <w:p w14:paraId="104339F1" w14:textId="77777777" w:rsidR="00E94298" w:rsidRPr="00CD4C8D" w:rsidRDefault="00E94298" w:rsidP="00E94298">
      <w:pPr>
        <w:widowControl/>
        <w:jc w:val="left"/>
        <w:rPr>
          <w:rFonts w:ascii="ＭＳ ゴシック" w:eastAsia="ＭＳ ゴシック" w:hAnsi="ＭＳ ゴシック"/>
          <w:szCs w:val="21"/>
        </w:rPr>
      </w:pPr>
    </w:p>
    <w:p w14:paraId="7E128BB8" w14:textId="77777777" w:rsidR="00E94298" w:rsidRPr="00CD4C8D" w:rsidRDefault="00E94298" w:rsidP="00E94298">
      <w:pPr>
        <w:widowControl/>
        <w:jc w:val="left"/>
        <w:rPr>
          <w:rFonts w:ascii="ＭＳ ゴシック" w:eastAsia="ＭＳ ゴシック" w:hAnsi="ＭＳ ゴシック"/>
          <w:szCs w:val="21"/>
        </w:rPr>
      </w:pPr>
      <w:r w:rsidRPr="00CD4C8D">
        <w:rPr>
          <w:rFonts w:ascii="ＭＳ ゴシック" w:eastAsia="ＭＳ ゴシック" w:hAnsi="ＭＳ ゴシック" w:hint="eastAsia"/>
          <w:szCs w:val="21"/>
        </w:rPr>
        <w:t>（表３：最近３か月間の前年同期の月平均売上高営業利益率【Ｂ】）</w:t>
      </w:r>
    </w:p>
    <w:tbl>
      <w:tblPr>
        <w:tblStyle w:val="a3"/>
        <w:tblW w:w="0" w:type="auto"/>
        <w:tblLook w:val="04A0" w:firstRow="1" w:lastRow="0" w:firstColumn="1" w:lastColumn="0" w:noHBand="0" w:noVBand="1"/>
      </w:tblPr>
      <w:tblGrid>
        <w:gridCol w:w="6941"/>
        <w:gridCol w:w="1553"/>
      </w:tblGrid>
      <w:tr w:rsidR="00E94298" w:rsidRPr="00CD4C8D" w14:paraId="0BB1E0E4" w14:textId="77777777" w:rsidTr="00296527">
        <w:tc>
          <w:tcPr>
            <w:tcW w:w="6941" w:type="dxa"/>
          </w:tcPr>
          <w:p w14:paraId="28870263" w14:textId="77777777" w:rsidR="00E94298" w:rsidRPr="00CD4C8D" w:rsidRDefault="00E94298" w:rsidP="00296527">
            <w:pPr>
              <w:widowControl/>
              <w:jc w:val="left"/>
              <w:rPr>
                <w:rFonts w:ascii="ＭＳ ゴシック" w:eastAsia="ＭＳ ゴシック" w:hAnsi="ＭＳ ゴシック"/>
                <w:szCs w:val="21"/>
              </w:rPr>
            </w:pPr>
            <w:r w:rsidRPr="00CD4C8D">
              <w:rPr>
                <w:rFonts w:ascii="ＭＳ ゴシック" w:eastAsia="ＭＳ ゴシック" w:hAnsi="ＭＳ ゴシック" w:hint="eastAsia"/>
                <w:szCs w:val="21"/>
              </w:rPr>
              <w:t>企業全体の最近３か月間の前年同期の月平均売上高営業利益率</w:t>
            </w:r>
          </w:p>
        </w:tc>
        <w:tc>
          <w:tcPr>
            <w:tcW w:w="1553" w:type="dxa"/>
          </w:tcPr>
          <w:p w14:paraId="5E736335" w14:textId="77777777" w:rsidR="00E94298" w:rsidRPr="00CD4C8D" w:rsidRDefault="00E94298" w:rsidP="00296527">
            <w:pPr>
              <w:widowControl/>
              <w:jc w:val="right"/>
              <w:rPr>
                <w:rFonts w:ascii="ＭＳ ゴシック" w:eastAsia="ＭＳ ゴシック" w:hAnsi="ＭＳ ゴシック"/>
                <w:szCs w:val="21"/>
              </w:rPr>
            </w:pPr>
            <w:r w:rsidRPr="00CD4C8D">
              <w:rPr>
                <w:rFonts w:ascii="ＭＳ ゴシック" w:eastAsia="ＭＳ ゴシック" w:hAnsi="ＭＳ ゴシック" w:hint="eastAsia"/>
                <w:szCs w:val="21"/>
              </w:rPr>
              <w:t>％</w:t>
            </w:r>
          </w:p>
        </w:tc>
      </w:tr>
    </w:tbl>
    <w:p w14:paraId="420D4F3D" w14:textId="77777777" w:rsidR="00E94298" w:rsidRPr="00CD4C8D" w:rsidRDefault="00E94298" w:rsidP="00E94298">
      <w:pPr>
        <w:widowControl/>
        <w:jc w:val="left"/>
        <w:rPr>
          <w:rFonts w:ascii="ＭＳ ゴシック" w:eastAsia="ＭＳ ゴシック" w:hAnsi="ＭＳ ゴシック"/>
          <w:szCs w:val="21"/>
        </w:rPr>
      </w:pPr>
    </w:p>
    <w:p w14:paraId="13A5AAC8" w14:textId="77777777" w:rsidR="00E94298" w:rsidRPr="00CD4C8D" w:rsidRDefault="00E94298" w:rsidP="00E9429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p>
    <w:p w14:paraId="55958968" w14:textId="77777777" w:rsidR="00E94298" w:rsidRPr="00CD4C8D" w:rsidRDefault="00E94298" w:rsidP="00E94298">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r w:rsidRPr="00CD4C8D">
        <w:rPr>
          <w:rFonts w:ascii="ＭＳ ゴシック" w:eastAsia="ＭＳ ゴシック" w:hAnsi="ＭＳ ゴシック" w:hint="eastAsia"/>
          <w:szCs w:val="21"/>
        </w:rPr>
        <w:t>（最近３か月間の企業</w:t>
      </w:r>
      <w:r w:rsidRPr="00CD4C8D">
        <w:rPr>
          <w:rFonts w:ascii="ＭＳ ゴシック" w:eastAsia="ＭＳ ゴシック" w:hAnsi="ＭＳ ゴシック" w:hint="eastAsia"/>
          <w:color w:val="000000"/>
          <w:spacing w:val="16"/>
          <w:kern w:val="0"/>
          <w:szCs w:val="21"/>
        </w:rPr>
        <w:t>全体の月平均売上高営業利益率の減少率）</w:t>
      </w:r>
    </w:p>
    <w:p w14:paraId="64C530F2" w14:textId="77777777" w:rsidR="00E94298" w:rsidRPr="00CD4C8D" w:rsidRDefault="00E94298" w:rsidP="00E94298">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p>
    <w:tbl>
      <w:tblPr>
        <w:tblW w:w="8505" w:type="dxa"/>
        <w:tblLook w:val="04A0" w:firstRow="1" w:lastRow="0" w:firstColumn="1" w:lastColumn="0" w:noHBand="0" w:noVBand="1"/>
      </w:tblPr>
      <w:tblGrid>
        <w:gridCol w:w="5387"/>
        <w:gridCol w:w="1417"/>
        <w:gridCol w:w="1701"/>
      </w:tblGrid>
      <w:tr w:rsidR="00E94298" w:rsidRPr="00CD4C8D" w14:paraId="4417046D" w14:textId="77777777" w:rsidTr="00296527">
        <w:trPr>
          <w:trHeight w:val="407"/>
        </w:trPr>
        <w:tc>
          <w:tcPr>
            <w:tcW w:w="5387" w:type="dxa"/>
          </w:tcPr>
          <w:p w14:paraId="7BF3AFC4" w14:textId="77777777" w:rsidR="00E94298" w:rsidRPr="00CD4C8D" w:rsidRDefault="00E94298" w:rsidP="00296527">
            <w:pPr>
              <w:suppressAutoHyphens/>
              <w:kinsoku w:val="0"/>
              <w:wordWrap w:val="0"/>
              <w:autoSpaceDE w:val="0"/>
              <w:autoSpaceDN w:val="0"/>
              <w:spacing w:line="366" w:lineRule="atLeast"/>
              <w:jc w:val="left"/>
              <w:rPr>
                <w:rFonts w:ascii="ＭＳ ゴシック" w:eastAsia="ＭＳ ゴシック" w:hAnsi="ＭＳ ゴシック"/>
                <w:szCs w:val="21"/>
                <w:u w:val="single"/>
              </w:rPr>
            </w:pPr>
            <w:r w:rsidRPr="00CD4C8D">
              <w:rPr>
                <w:rFonts w:ascii="ＭＳ ゴシック" w:eastAsia="ＭＳ ゴシック" w:hAnsi="ＭＳ ゴシック" w:hint="eastAsia"/>
                <w:szCs w:val="21"/>
                <w:u w:val="single"/>
              </w:rPr>
              <w:t>【Ｂ】　　　　　％　－　【Ａ】　　　　　％</w:t>
            </w:r>
          </w:p>
        </w:tc>
        <w:tc>
          <w:tcPr>
            <w:tcW w:w="1417" w:type="dxa"/>
            <w:vMerge w:val="restart"/>
            <w:vAlign w:val="center"/>
          </w:tcPr>
          <w:p w14:paraId="4EAAFC12" w14:textId="77777777" w:rsidR="00E94298" w:rsidRPr="00CD4C8D" w:rsidRDefault="00E94298" w:rsidP="00296527">
            <w:pPr>
              <w:suppressAutoHyphens/>
              <w:kinsoku w:val="0"/>
              <w:wordWrap w:val="0"/>
              <w:autoSpaceDE w:val="0"/>
              <w:autoSpaceDN w:val="0"/>
              <w:spacing w:line="366" w:lineRule="atLeast"/>
              <w:rPr>
                <w:rFonts w:ascii="ＭＳ ゴシック" w:eastAsia="ＭＳ ゴシック" w:hAnsi="ＭＳ ゴシック"/>
                <w:szCs w:val="21"/>
              </w:rPr>
            </w:pPr>
            <w:r w:rsidRPr="00CD4C8D">
              <w:rPr>
                <w:rFonts w:ascii="ＭＳ ゴシック" w:eastAsia="ＭＳ ゴシック" w:hAnsi="ＭＳ ゴシック" w:hint="eastAsia"/>
                <w:szCs w:val="21"/>
              </w:rPr>
              <w:t>×100　＝</w:t>
            </w:r>
          </w:p>
        </w:tc>
        <w:tc>
          <w:tcPr>
            <w:tcW w:w="1701" w:type="dxa"/>
            <w:vMerge w:val="restart"/>
            <w:vAlign w:val="center"/>
          </w:tcPr>
          <w:p w14:paraId="109520C6" w14:textId="77777777" w:rsidR="00E94298" w:rsidRPr="00CD4C8D" w:rsidRDefault="00E94298" w:rsidP="00296527">
            <w:pPr>
              <w:suppressAutoHyphens/>
              <w:kinsoku w:val="0"/>
              <w:wordWrap w:val="0"/>
              <w:autoSpaceDE w:val="0"/>
              <w:autoSpaceDN w:val="0"/>
              <w:spacing w:line="366" w:lineRule="atLeast"/>
              <w:rPr>
                <w:rFonts w:ascii="ＭＳ ゴシック" w:eastAsia="ＭＳ ゴシック" w:hAnsi="ＭＳ ゴシック"/>
                <w:szCs w:val="21"/>
              </w:rPr>
            </w:pPr>
            <w:r w:rsidRPr="00CD4C8D">
              <w:rPr>
                <w:rFonts w:ascii="ＭＳ ゴシック" w:eastAsia="ＭＳ ゴシック" w:hAnsi="ＭＳ ゴシック" w:hint="eastAsia"/>
                <w:szCs w:val="21"/>
              </w:rPr>
              <w:t xml:space="preserve">　　　　　％</w:t>
            </w:r>
          </w:p>
        </w:tc>
      </w:tr>
      <w:tr w:rsidR="00E94298" w:rsidRPr="00CD4C8D" w14:paraId="14F60854" w14:textId="77777777" w:rsidTr="00296527">
        <w:trPr>
          <w:trHeight w:val="431"/>
        </w:trPr>
        <w:tc>
          <w:tcPr>
            <w:tcW w:w="5387" w:type="dxa"/>
          </w:tcPr>
          <w:p w14:paraId="4211A1CA" w14:textId="77777777" w:rsidR="00E94298" w:rsidRPr="00CD4C8D" w:rsidRDefault="00E94298" w:rsidP="00296527">
            <w:pPr>
              <w:suppressAutoHyphens/>
              <w:kinsoku w:val="0"/>
              <w:autoSpaceDE w:val="0"/>
              <w:autoSpaceDN w:val="0"/>
              <w:spacing w:line="366" w:lineRule="atLeast"/>
              <w:jc w:val="center"/>
              <w:rPr>
                <w:rFonts w:ascii="ＭＳ ゴシック" w:eastAsia="ＭＳ ゴシック" w:hAnsi="ＭＳ ゴシック"/>
                <w:szCs w:val="21"/>
              </w:rPr>
            </w:pPr>
            <w:r w:rsidRPr="00CD4C8D">
              <w:rPr>
                <w:rFonts w:ascii="ＭＳ ゴシック" w:eastAsia="ＭＳ ゴシック" w:hAnsi="ＭＳ ゴシック" w:hint="eastAsia"/>
                <w:szCs w:val="21"/>
              </w:rPr>
              <w:t>【Ｂ】　　　　　％</w:t>
            </w:r>
          </w:p>
        </w:tc>
        <w:tc>
          <w:tcPr>
            <w:tcW w:w="1417" w:type="dxa"/>
            <w:vMerge/>
          </w:tcPr>
          <w:p w14:paraId="39789435" w14:textId="77777777" w:rsidR="00E94298" w:rsidRPr="00CD4C8D" w:rsidRDefault="00E94298" w:rsidP="00296527">
            <w:pPr>
              <w:suppressAutoHyphens/>
              <w:kinsoku w:val="0"/>
              <w:wordWrap w:val="0"/>
              <w:autoSpaceDE w:val="0"/>
              <w:autoSpaceDN w:val="0"/>
              <w:spacing w:line="366" w:lineRule="atLeast"/>
              <w:jc w:val="left"/>
              <w:rPr>
                <w:rFonts w:ascii="ＭＳ ゴシック" w:eastAsia="ＭＳ ゴシック" w:hAnsi="ＭＳ ゴシック"/>
                <w:szCs w:val="21"/>
              </w:rPr>
            </w:pPr>
          </w:p>
        </w:tc>
        <w:tc>
          <w:tcPr>
            <w:tcW w:w="1701" w:type="dxa"/>
            <w:vMerge/>
          </w:tcPr>
          <w:p w14:paraId="61DA7637" w14:textId="77777777" w:rsidR="00E94298" w:rsidRPr="00CD4C8D" w:rsidRDefault="00E94298" w:rsidP="00296527">
            <w:pPr>
              <w:suppressAutoHyphens/>
              <w:kinsoku w:val="0"/>
              <w:wordWrap w:val="0"/>
              <w:autoSpaceDE w:val="0"/>
              <w:autoSpaceDN w:val="0"/>
              <w:spacing w:line="366" w:lineRule="atLeast"/>
              <w:jc w:val="left"/>
              <w:rPr>
                <w:rFonts w:ascii="ＭＳ ゴシック" w:eastAsia="ＭＳ ゴシック" w:hAnsi="ＭＳ ゴシック"/>
                <w:szCs w:val="21"/>
              </w:rPr>
            </w:pPr>
          </w:p>
        </w:tc>
      </w:tr>
    </w:tbl>
    <w:p w14:paraId="3DAA4B05" w14:textId="77777777" w:rsidR="00E94298" w:rsidRPr="00CD4C8D" w:rsidRDefault="00E94298" w:rsidP="00E94298">
      <w:pPr>
        <w:widowControl/>
        <w:jc w:val="left"/>
        <w:rPr>
          <w:rFonts w:ascii="ＭＳ ゴシック" w:eastAsia="ＭＳ ゴシック" w:hAnsi="ＭＳ ゴシック"/>
          <w:szCs w:val="21"/>
        </w:rPr>
      </w:pPr>
    </w:p>
    <w:p w14:paraId="490CC3C0" w14:textId="77777777" w:rsidR="00E94298" w:rsidRPr="00CD4C8D" w:rsidRDefault="00E94298" w:rsidP="00E94298">
      <w:pPr>
        <w:widowControl/>
        <w:jc w:val="left"/>
        <w:rPr>
          <w:rFonts w:ascii="ＭＳ ゴシック" w:eastAsia="ＭＳ ゴシック" w:hAnsi="ＭＳ ゴシック"/>
          <w:szCs w:val="21"/>
        </w:rPr>
      </w:pPr>
    </w:p>
    <w:p w14:paraId="09BE7ACA" w14:textId="77777777" w:rsidR="00E94298" w:rsidRPr="00CD4C8D" w:rsidRDefault="00E94298" w:rsidP="00E94298">
      <w:pPr>
        <w:widowControl/>
        <w:ind w:left="590" w:hangingChars="292" w:hanging="590"/>
        <w:jc w:val="left"/>
        <w:rPr>
          <w:rFonts w:ascii="ＭＳ ゴシック" w:eastAsia="ＭＳ ゴシック" w:hAnsi="ＭＳ ゴシック"/>
          <w:sz w:val="20"/>
          <w:szCs w:val="20"/>
        </w:rPr>
      </w:pPr>
      <w:r w:rsidRPr="00CD4C8D">
        <w:rPr>
          <w:rFonts w:ascii="ＭＳ ゴシック" w:eastAsia="ＭＳ ゴシック" w:hAnsi="ＭＳ ゴシック" w:hint="eastAsia"/>
          <w:sz w:val="20"/>
          <w:szCs w:val="20"/>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p w14:paraId="6B794948" w14:textId="77777777" w:rsidR="00E94298" w:rsidRPr="00CD4C8D" w:rsidRDefault="00E94298" w:rsidP="00E94298">
      <w:pPr>
        <w:suppressAutoHyphens/>
        <w:kinsoku w:val="0"/>
        <w:wordWrap w:val="0"/>
        <w:autoSpaceDE w:val="0"/>
        <w:autoSpaceDN w:val="0"/>
        <w:spacing w:line="366" w:lineRule="atLeast"/>
        <w:jc w:val="left"/>
        <w:rPr>
          <w:rFonts w:ascii="ＭＳ ゴシック" w:eastAsia="ＭＳ ゴシック" w:hAnsi="ＭＳ ゴシック"/>
          <w:szCs w:val="21"/>
        </w:rPr>
      </w:pPr>
    </w:p>
    <w:p w14:paraId="26FD4E50" w14:textId="77777777" w:rsidR="00E94298" w:rsidRPr="00CD4C8D" w:rsidRDefault="00E94298" w:rsidP="00E94298">
      <w:pPr>
        <w:suppressAutoHyphens/>
        <w:kinsoku w:val="0"/>
        <w:wordWrap w:val="0"/>
        <w:autoSpaceDE w:val="0"/>
        <w:autoSpaceDN w:val="0"/>
        <w:spacing w:line="366" w:lineRule="atLeast"/>
        <w:jc w:val="left"/>
        <w:rPr>
          <w:rFonts w:ascii="ＭＳ ゴシック" w:eastAsia="ＭＳ ゴシック" w:hAnsi="ＭＳ ゴシック"/>
          <w:szCs w:val="21"/>
        </w:rPr>
      </w:pPr>
    </w:p>
    <w:p w14:paraId="54792A84" w14:textId="57F7FE4D" w:rsidR="00AE5ADD" w:rsidRPr="00CD4C8D" w:rsidRDefault="00AE5ADD" w:rsidP="00354D63">
      <w:pPr>
        <w:suppressAutoHyphens/>
        <w:spacing w:line="240" w:lineRule="exact"/>
        <w:jc w:val="left"/>
        <w:textAlignment w:val="baseline"/>
        <w:rPr>
          <w:rFonts w:ascii="ＭＳ ゴシック" w:eastAsia="ＭＳ ゴシック" w:hAnsi="ＭＳ ゴシック"/>
          <w:color w:val="000000"/>
          <w:spacing w:val="-10"/>
          <w:kern w:val="0"/>
          <w:szCs w:val="21"/>
        </w:rPr>
      </w:pPr>
    </w:p>
    <w:sectPr w:rsidR="00AE5ADD" w:rsidRPr="00CD4C8D" w:rsidSect="00A072F5">
      <w:footerReference w:type="default" r:id="rId12"/>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890FE" w14:textId="77777777" w:rsidR="00F575BC" w:rsidRDefault="00F575BC">
      <w:r>
        <w:separator/>
      </w:r>
    </w:p>
  </w:endnote>
  <w:endnote w:type="continuationSeparator" w:id="0">
    <w:p w14:paraId="5DABE43A" w14:textId="77777777" w:rsidR="00F575BC" w:rsidRDefault="00F575BC">
      <w:r>
        <w:continuationSeparator/>
      </w:r>
    </w:p>
  </w:endnote>
  <w:endnote w:type="continuationNotice" w:id="1">
    <w:p w14:paraId="34DFB5C6" w14:textId="77777777" w:rsidR="00F575BC" w:rsidRDefault="00F575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34F23" w14:textId="77777777" w:rsidR="00605DB6" w:rsidRDefault="00605DB6">
    <w:pPr>
      <w:pStyle w:val="a8"/>
    </w:pPr>
  </w:p>
  <w:p w14:paraId="5FBFA257" w14:textId="77777777" w:rsidR="00605DB6" w:rsidRDefault="00605D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952F2" w14:textId="77777777" w:rsidR="00F575BC" w:rsidRDefault="00F575BC">
      <w:r>
        <w:separator/>
      </w:r>
    </w:p>
  </w:footnote>
  <w:footnote w:type="continuationSeparator" w:id="0">
    <w:p w14:paraId="53D752B0" w14:textId="77777777" w:rsidR="00F575BC" w:rsidRDefault="00F575BC">
      <w:r>
        <w:continuationSeparator/>
      </w:r>
    </w:p>
  </w:footnote>
  <w:footnote w:type="continuationNotice" w:id="1">
    <w:p w14:paraId="434908AC" w14:textId="77777777" w:rsidR="00F575BC" w:rsidRDefault="00F575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64571BF"/>
    <w:multiLevelType w:val="hybridMultilevel"/>
    <w:tmpl w:val="1EDEABC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1"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2"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4"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2F894C99"/>
    <w:multiLevelType w:val="hybridMultilevel"/>
    <w:tmpl w:val="7D328B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7"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9"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2"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3"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8"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40"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1"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3"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4"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5"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6"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7"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9"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0"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9"/>
  </w:num>
  <w:num w:numId="2">
    <w:abstractNumId w:val="13"/>
  </w:num>
  <w:num w:numId="3">
    <w:abstractNumId w:val="21"/>
  </w:num>
  <w:num w:numId="4">
    <w:abstractNumId w:val="0"/>
  </w:num>
  <w:num w:numId="5">
    <w:abstractNumId w:val="1"/>
  </w:num>
  <w:num w:numId="6">
    <w:abstractNumId w:val="2"/>
  </w:num>
  <w:num w:numId="7">
    <w:abstractNumId w:val="19"/>
  </w:num>
  <w:num w:numId="8">
    <w:abstractNumId w:val="33"/>
  </w:num>
  <w:num w:numId="9">
    <w:abstractNumId w:val="41"/>
  </w:num>
  <w:num w:numId="10">
    <w:abstractNumId w:val="10"/>
  </w:num>
  <w:num w:numId="11">
    <w:abstractNumId w:val="22"/>
  </w:num>
  <w:num w:numId="12">
    <w:abstractNumId w:val="5"/>
  </w:num>
  <w:num w:numId="13">
    <w:abstractNumId w:val="30"/>
  </w:num>
  <w:num w:numId="14">
    <w:abstractNumId w:val="36"/>
  </w:num>
  <w:num w:numId="15">
    <w:abstractNumId w:val="12"/>
  </w:num>
  <w:num w:numId="16">
    <w:abstractNumId w:val="9"/>
  </w:num>
  <w:num w:numId="17">
    <w:abstractNumId w:val="20"/>
  </w:num>
  <w:num w:numId="18">
    <w:abstractNumId w:val="32"/>
  </w:num>
  <w:num w:numId="19">
    <w:abstractNumId w:val="46"/>
  </w:num>
  <w:num w:numId="20">
    <w:abstractNumId w:val="40"/>
  </w:num>
  <w:num w:numId="21">
    <w:abstractNumId w:val="47"/>
  </w:num>
  <w:num w:numId="22">
    <w:abstractNumId w:val="6"/>
  </w:num>
  <w:num w:numId="23">
    <w:abstractNumId w:val="34"/>
  </w:num>
  <w:num w:numId="24">
    <w:abstractNumId w:val="26"/>
  </w:num>
  <w:num w:numId="25">
    <w:abstractNumId w:val="45"/>
  </w:num>
  <w:num w:numId="26">
    <w:abstractNumId w:val="11"/>
  </w:num>
  <w:num w:numId="27">
    <w:abstractNumId w:val="50"/>
  </w:num>
  <w:num w:numId="28">
    <w:abstractNumId w:val="38"/>
  </w:num>
  <w:num w:numId="29">
    <w:abstractNumId w:val="35"/>
  </w:num>
  <w:num w:numId="30">
    <w:abstractNumId w:val="37"/>
  </w:num>
  <w:num w:numId="31">
    <w:abstractNumId w:val="4"/>
  </w:num>
  <w:num w:numId="32">
    <w:abstractNumId w:val="29"/>
  </w:num>
  <w:num w:numId="33">
    <w:abstractNumId w:val="42"/>
  </w:num>
  <w:num w:numId="34">
    <w:abstractNumId w:val="28"/>
  </w:num>
  <w:num w:numId="35">
    <w:abstractNumId w:val="48"/>
  </w:num>
  <w:num w:numId="36">
    <w:abstractNumId w:val="17"/>
  </w:num>
  <w:num w:numId="37">
    <w:abstractNumId w:val="24"/>
  </w:num>
  <w:num w:numId="38">
    <w:abstractNumId w:val="14"/>
  </w:num>
  <w:num w:numId="39">
    <w:abstractNumId w:val="43"/>
  </w:num>
  <w:num w:numId="40">
    <w:abstractNumId w:val="16"/>
  </w:num>
  <w:num w:numId="41">
    <w:abstractNumId w:val="15"/>
  </w:num>
  <w:num w:numId="42">
    <w:abstractNumId w:val="23"/>
  </w:num>
  <w:num w:numId="43">
    <w:abstractNumId w:val="8"/>
  </w:num>
  <w:num w:numId="44">
    <w:abstractNumId w:val="31"/>
  </w:num>
  <w:num w:numId="45">
    <w:abstractNumId w:val="3"/>
  </w:num>
  <w:num w:numId="46">
    <w:abstractNumId w:val="7"/>
  </w:num>
  <w:num w:numId="47">
    <w:abstractNumId w:val="27"/>
  </w:num>
  <w:num w:numId="48">
    <w:abstractNumId w:val="49"/>
  </w:num>
  <w:num w:numId="49">
    <w:abstractNumId w:val="44"/>
  </w:num>
  <w:num w:numId="50">
    <w:abstractNumId w:val="25"/>
  </w:num>
  <w:num w:numId="51">
    <w:abstractNumId w:val="1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033"/>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278"/>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5D61"/>
    <w:rsid w:val="00086978"/>
    <w:rsid w:val="000870D2"/>
    <w:rsid w:val="00087444"/>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1DD2"/>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1C4"/>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5FEE"/>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EB2"/>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D63"/>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0D0D"/>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48B3"/>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3CA6"/>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2524"/>
    <w:rsid w:val="004A2552"/>
    <w:rsid w:val="004A2F71"/>
    <w:rsid w:val="004A30DC"/>
    <w:rsid w:val="004A32BF"/>
    <w:rsid w:val="004A3A8A"/>
    <w:rsid w:val="004A3E93"/>
    <w:rsid w:val="004A4267"/>
    <w:rsid w:val="004A57C2"/>
    <w:rsid w:val="004A5A8F"/>
    <w:rsid w:val="004A5AE3"/>
    <w:rsid w:val="004A6DAE"/>
    <w:rsid w:val="004A6F1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7CB"/>
    <w:rsid w:val="004C0D0D"/>
    <w:rsid w:val="004C1724"/>
    <w:rsid w:val="004C17A4"/>
    <w:rsid w:val="004C1A0D"/>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2FED"/>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1FF0"/>
    <w:rsid w:val="00572B81"/>
    <w:rsid w:val="00572CA0"/>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111"/>
    <w:rsid w:val="00641531"/>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2A2"/>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16B"/>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08E"/>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A23"/>
    <w:rsid w:val="00762FC9"/>
    <w:rsid w:val="007634A2"/>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74E"/>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B07"/>
    <w:rsid w:val="00901204"/>
    <w:rsid w:val="00901624"/>
    <w:rsid w:val="00901C4B"/>
    <w:rsid w:val="009031B6"/>
    <w:rsid w:val="0090476B"/>
    <w:rsid w:val="00904FE8"/>
    <w:rsid w:val="00905236"/>
    <w:rsid w:val="0090590D"/>
    <w:rsid w:val="0090596C"/>
    <w:rsid w:val="00906065"/>
    <w:rsid w:val="009063F9"/>
    <w:rsid w:val="009075A5"/>
    <w:rsid w:val="00907AD0"/>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0E9E"/>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5EC"/>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22A"/>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AD2"/>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A37"/>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48"/>
    <w:rsid w:val="00C155DB"/>
    <w:rsid w:val="00C15B30"/>
    <w:rsid w:val="00C15EA3"/>
    <w:rsid w:val="00C164B9"/>
    <w:rsid w:val="00C16A31"/>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516"/>
    <w:rsid w:val="00C33B0F"/>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4C14"/>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A74"/>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8D"/>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7EB"/>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2F82"/>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6D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298"/>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751"/>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074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1170</Words>
  <Characters>464</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sim01</cp:lastModifiedBy>
  <cp:revision>5</cp:revision>
  <dcterms:created xsi:type="dcterms:W3CDTF">2026-04-14T07:11:00Z</dcterms:created>
  <dcterms:modified xsi:type="dcterms:W3CDTF">2026-04-15T04:14:00Z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