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8020C0" w:rsidRPr="0070772F" w14:paraId="03CDD467" w14:textId="77777777" w:rsidTr="00B5458B">
        <w:trPr>
          <w:trHeight w:val="7667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C2F45A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5C9612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C607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　月　　日</w:t>
            </w:r>
          </w:p>
          <w:p w14:paraId="2E6D6938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門真市長　様</w:t>
            </w:r>
          </w:p>
          <w:p w14:paraId="366A5CD1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29777EBE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lang w:eastAsia="zh-TW"/>
              </w:rPr>
            </w:pPr>
            <w:r w:rsidRPr="00716FD7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 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716FD7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  <w:lang w:eastAsia="zh-TW"/>
              </w:rPr>
              <w:t>申請者</w:t>
            </w:r>
          </w:p>
          <w:p w14:paraId="6845F711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773" w:firstLine="3723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lang w:eastAsia="zh-TW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  <w:lang w:eastAsia="zh-TW"/>
              </w:rPr>
              <w:t>事業所住所</w:t>
            </w:r>
          </w:p>
          <w:p w14:paraId="5F244248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773" w:firstLine="3723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lang w:eastAsia="zh-TW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  <w:lang w:eastAsia="zh-TW"/>
              </w:rPr>
              <w:t>電話番号</w:t>
            </w:r>
          </w:p>
          <w:p w14:paraId="0D0FAEB5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773" w:firstLine="3723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lang w:eastAsia="zh-TW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  <w:lang w:eastAsia="zh-TW"/>
              </w:rPr>
              <w:t>会社名</w:t>
            </w:r>
          </w:p>
          <w:p w14:paraId="2DAE1478" w14:textId="5D61434C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773" w:firstLine="3723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kern w:val="0"/>
                <w:lang w:eastAsia="zh-TW"/>
              </w:rPr>
              <w:t>代表者名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 </w:t>
            </w:r>
            <w:r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印</w:t>
            </w:r>
          </w:p>
          <w:p w14:paraId="0A541AB6" w14:textId="77777777" w:rsidR="002A1A85" w:rsidRPr="00716FD7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lang w:eastAsia="zh-TW"/>
              </w:rPr>
            </w:pPr>
          </w:p>
          <w:p w14:paraId="4338740D" w14:textId="77777777" w:rsidR="00C6076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3B5F63AB" w14:textId="534EF879" w:rsidR="008020C0" w:rsidRPr="0070772F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2A1A85" w:rsidRP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</w:t>
            </w:r>
            <w:r w:rsidR="00C607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、令和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８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７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６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2A1A85" w:rsidRP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破産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2A1A8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2F3603E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A26203" w:rsidRP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2A1A8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B5458B">
              <w:rPr>
                <w:rFonts w:ascii="ＭＳ ゴシック" w:eastAsia="ＭＳ ゴシック" w:hAnsi="ＭＳ ゴシック" w:hint="eastAsia"/>
                <w:color w:val="000000"/>
                <w:kern w:val="0"/>
                <w:highlight w:val="yellow"/>
                <w:u w:val="single" w:color="000000"/>
              </w:rPr>
              <w:t>円</w:t>
            </w:r>
            <w:r w:rsidR="00B5458B" w:rsidRPr="00B5458B">
              <w:rPr>
                <w:rFonts w:ascii="ＭＳ ゴシック" w:eastAsia="ＭＳ ゴシック" w:hAnsi="ＭＳ ゴシック" w:hint="eastAsia"/>
                <w:color w:val="000000"/>
                <w:kern w:val="0"/>
                <w:highlight w:val="yellow"/>
              </w:rPr>
              <w:t>※５０万円以上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EBA20D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A26203" w:rsidRPr="002A1A8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B5458B">
              <w:rPr>
                <w:rFonts w:ascii="ＭＳ ゴシック" w:eastAsia="ＭＳ ゴシック" w:hAnsi="ＭＳ ゴシック" w:hint="eastAsia"/>
                <w:color w:val="000000"/>
                <w:kern w:val="0"/>
                <w:highlight w:val="yellow"/>
                <w:u w:val="single" w:color="000000"/>
              </w:rPr>
              <w:t>％（Ａ／Ｂ）</w:t>
            </w:r>
            <w:r w:rsidR="00B5458B" w:rsidRPr="00B5458B">
              <w:rPr>
                <w:rFonts w:ascii="ＭＳ ゴシック" w:eastAsia="ＭＳ ゴシック" w:hAnsi="ＭＳ ゴシック" w:hint="eastAsia"/>
                <w:color w:val="000000"/>
                <w:kern w:val="0"/>
                <w:highlight w:val="yellow"/>
              </w:rPr>
              <w:t>※２０％以上</w:t>
            </w:r>
          </w:p>
          <w:p w14:paraId="4C15EEA7" w14:textId="574F6A4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C60760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60760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C60760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  <w:tr w:rsidR="00C60760" w:rsidRPr="0070772F" w14:paraId="493FE7B7" w14:textId="77777777" w:rsidTr="00B5458B">
        <w:trPr>
          <w:trHeight w:val="172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955F" w14:textId="77777777" w:rsidR="002A1A85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26D50617" w14:textId="2B2A8726" w:rsidR="002A1A85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Theme="majorEastAsia" w:eastAsia="SimSun" w:hAnsiTheme="majorEastAsia"/>
                <w:color w:val="000000"/>
                <w:spacing w:val="16"/>
                <w:kern w:val="0"/>
                <w:lang w:eastAsia="zh-CN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</w:rPr>
              <w:t xml:space="preserve">門市産第　　号　　　　　　　　　　　　　　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1948A657" w14:textId="77777777" w:rsidR="002A1A85" w:rsidRPr="002A1A85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Theme="majorEastAsia" w:eastAsia="SimSun" w:hAnsiTheme="majorEastAsia"/>
                <w:color w:val="000000"/>
                <w:spacing w:val="16"/>
                <w:kern w:val="0"/>
                <w:lang w:eastAsia="zh-CN"/>
              </w:rPr>
            </w:pPr>
          </w:p>
          <w:p w14:paraId="555771F4" w14:textId="132214D3" w:rsidR="002A1A85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1D85A57E" w14:textId="77777777" w:rsidR="002A1A85" w:rsidRPr="00716FD7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6BB7011" w14:textId="77777777" w:rsidR="002A1A85" w:rsidRPr="00716FD7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sz w:val="20"/>
                <w:szCs w:val="2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sz w:val="20"/>
                <w:szCs w:val="20"/>
              </w:rPr>
              <w:t>（注）本認定書の有効期間は、認定日から起算して</w:t>
            </w:r>
            <w:r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sz w:val="20"/>
                <w:szCs w:val="20"/>
              </w:rPr>
              <w:t>30</w:t>
            </w: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sz w:val="20"/>
                <w:szCs w:val="20"/>
              </w:rPr>
              <w:t xml:space="preserve">日以内です。　</w:t>
            </w:r>
          </w:p>
          <w:p w14:paraId="2FC6E829" w14:textId="77777777" w:rsidR="002A1A85" w:rsidRPr="00716FD7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7CC53845" w14:textId="77777777" w:rsidR="002A1A85" w:rsidRPr="00716FD7" w:rsidRDefault="002A1A85" w:rsidP="002A1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</w:rPr>
              <w:t xml:space="preserve">認定者　　大阪府門真市中町１番１号             </w:t>
            </w:r>
          </w:p>
          <w:p w14:paraId="7DEC604F" w14:textId="77777777" w:rsidR="00C60760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100" w:firstLine="5082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716FD7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</w:rPr>
              <w:t>門真市長　宮本　一孝</w:t>
            </w:r>
          </w:p>
          <w:p w14:paraId="2287E3A7" w14:textId="77777777" w:rsidR="002A1A85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0" w:firstLine="4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9A27A6F" w14:textId="7037AA29" w:rsidR="002A1A85" w:rsidRPr="0070772F" w:rsidRDefault="002A1A85" w:rsidP="002A1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0" w:firstLine="4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3F597373" w14:textId="223925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14FDE">
        <w:rPr>
          <w:rFonts w:ascii="ＭＳ ゴシック" w:eastAsia="ＭＳ ゴシック" w:hAnsi="ＭＳ ゴシック" w:hint="eastAsia"/>
          <w:color w:val="000000"/>
          <w:kern w:val="0"/>
          <w:highlight w:val="yellow"/>
        </w:rPr>
        <w:t>（注</w:t>
      </w:r>
      <w:r w:rsidR="002A1A85">
        <w:rPr>
          <w:rFonts w:ascii="ＭＳ ゴシック" w:eastAsia="ＭＳ ゴシック" w:hAnsi="ＭＳ ゴシック" w:hint="eastAsia"/>
          <w:color w:val="000000"/>
          <w:kern w:val="0"/>
          <w:highlight w:val="yellow"/>
        </w:rPr>
        <w:t>１</w:t>
      </w:r>
      <w:r w:rsidRPr="00214FDE">
        <w:rPr>
          <w:rFonts w:ascii="ＭＳ ゴシック" w:eastAsia="ＭＳ ゴシック" w:hAnsi="ＭＳ ゴシック" w:hint="eastAsia"/>
          <w:color w:val="000000"/>
          <w:kern w:val="0"/>
          <w:highlight w:val="yellow"/>
        </w:rPr>
        <w:t>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B81" w14:textId="77777777" w:rsidR="002D1362" w:rsidRDefault="002D1362">
      <w:r>
        <w:separator/>
      </w:r>
    </w:p>
  </w:endnote>
  <w:endnote w:type="continuationSeparator" w:id="0">
    <w:p w14:paraId="68C8014F" w14:textId="77777777" w:rsidR="002D1362" w:rsidRDefault="002D1362">
      <w:r>
        <w:continuationSeparator/>
      </w:r>
    </w:p>
  </w:endnote>
  <w:endnote w:type="continuationNotice" w:id="1">
    <w:p w14:paraId="4C5DD485" w14:textId="77777777" w:rsidR="002D1362" w:rsidRDefault="002D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D18B3" w14:textId="77777777" w:rsidR="002D1362" w:rsidRDefault="002D1362">
      <w:r>
        <w:separator/>
      </w:r>
    </w:p>
  </w:footnote>
  <w:footnote w:type="continuationSeparator" w:id="0">
    <w:p w14:paraId="37BB04C3" w14:textId="77777777" w:rsidR="002D1362" w:rsidRDefault="002D1362">
      <w:r>
        <w:continuationSeparator/>
      </w:r>
    </w:p>
  </w:footnote>
  <w:footnote w:type="continuationNotice" w:id="1">
    <w:p w14:paraId="04451CA9" w14:textId="77777777" w:rsidR="002D1362" w:rsidRDefault="002D13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CA2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4FDE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1A85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362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9D3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64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4533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203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58B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760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12E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495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sim01</cp:lastModifiedBy>
  <cp:revision>4</cp:revision>
  <dcterms:created xsi:type="dcterms:W3CDTF">2026-07-17T00:25:00Z</dcterms:created>
  <dcterms:modified xsi:type="dcterms:W3CDTF">2026-07-17T01:36:00Z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