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3A41F8C7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A42643" w:rsidRPr="00A42643">
        <w:rPr>
          <w:rFonts w:ascii="ＭＳ 明朝" w:hAnsi="ＭＳ 明朝" w:hint="eastAsia"/>
          <w:sz w:val="24"/>
          <w:u w:val="single"/>
        </w:rPr>
        <w:t>日々雇用者（雇い上げ）傷害保険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73673C10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A42643">
        <w:rPr>
          <w:rFonts w:hint="eastAsia"/>
          <w:sz w:val="22"/>
          <w:szCs w:val="22"/>
        </w:rPr>
        <w:t>健康増進</w:t>
      </w:r>
      <w:r w:rsidR="00AE1DC1">
        <w:rPr>
          <w:rFonts w:hint="eastAsia"/>
          <w:sz w:val="22"/>
          <w:szCs w:val="22"/>
        </w:rPr>
        <w:t>課</w:t>
      </w:r>
      <w:r w:rsidR="00A42643">
        <w:rPr>
          <w:rFonts w:hint="eastAsia"/>
          <w:sz w:val="22"/>
          <w:szCs w:val="22"/>
        </w:rPr>
        <w:t>管理・医療</w:t>
      </w:r>
      <w:r w:rsidR="00173D77">
        <w:rPr>
          <w:rFonts w:hint="eastAsia"/>
          <w:sz w:val="22"/>
          <w:szCs w:val="22"/>
        </w:rPr>
        <w:t>Ｇ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A42643" w:rsidRPr="00903CE9">
          <w:rPr>
            <w:rStyle w:val="ab"/>
            <w:sz w:val="22"/>
            <w:szCs w:val="22"/>
          </w:rPr>
          <w:t>fuk02</w:t>
        </w:r>
        <w:r w:rsidR="00A42643" w:rsidRPr="00903CE9">
          <w:rPr>
            <w:rStyle w:val="ab"/>
            <w:rFonts w:hint="eastAsia"/>
            <w:sz w:val="22"/>
            <w:szCs w:val="22"/>
          </w:rPr>
          <w:t>@city.kadoma</w:t>
        </w:r>
        <w:r w:rsidR="00A42643" w:rsidRPr="00903CE9">
          <w:rPr>
            <w:rStyle w:val="ab"/>
            <w:sz w:val="22"/>
            <w:szCs w:val="22"/>
          </w:rPr>
          <w:t>.osaka</w:t>
        </w:r>
        <w:r w:rsidR="00A42643" w:rsidRPr="00903CE9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42643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k02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2025-04-14T05:34:00Z</dcterms:modified>
</cp:coreProperties>
</file>