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AF503" w14:textId="38CB3681" w:rsidR="00DB2873" w:rsidRPr="00E94CF0" w:rsidRDefault="008900B7">
      <w:pPr>
        <w:jc w:val="center"/>
        <w:rPr>
          <w:rFonts w:asciiTheme="minorEastAsia" w:hAnsiTheme="minorEastAsia"/>
        </w:rPr>
      </w:pPr>
      <w:r w:rsidRPr="00E94CF0">
        <w:rPr>
          <w:rFonts w:asciiTheme="minorEastAsia" w:hAnsiTheme="minorEastAsia"/>
        </w:rPr>
        <w:t xml:space="preserve"> </w:t>
      </w:r>
      <w:r w:rsidR="00662807" w:rsidRPr="00E94CF0">
        <w:rPr>
          <w:rFonts w:asciiTheme="minorEastAsia" w:hAnsiTheme="minorEastAsia" w:hint="eastAsia"/>
        </w:rPr>
        <w:t>高齢者</w:t>
      </w:r>
      <w:r w:rsidR="00591BCB" w:rsidRPr="00E94CF0">
        <w:rPr>
          <w:rFonts w:asciiTheme="minorEastAsia" w:hAnsiTheme="minorEastAsia" w:hint="eastAsia"/>
        </w:rPr>
        <w:t>おでかけ応援</w:t>
      </w:r>
      <w:r w:rsidR="00662807" w:rsidRPr="00E94CF0">
        <w:rPr>
          <w:rFonts w:asciiTheme="minorEastAsia" w:hAnsiTheme="minorEastAsia" w:hint="eastAsia"/>
        </w:rPr>
        <w:t>事業</w:t>
      </w:r>
      <w:r w:rsidR="00B753AC" w:rsidRPr="00E94CF0">
        <w:rPr>
          <w:rFonts w:asciiTheme="minorEastAsia" w:hAnsiTheme="minorEastAsia" w:hint="eastAsia"/>
        </w:rPr>
        <w:t>業務</w:t>
      </w:r>
      <w:r w:rsidR="000D7DF7" w:rsidRPr="00E94CF0">
        <w:rPr>
          <w:rFonts w:asciiTheme="minorEastAsia" w:hAnsiTheme="minorEastAsia" w:hint="eastAsia"/>
        </w:rPr>
        <w:t>委託</w:t>
      </w:r>
      <w:r w:rsidR="00662807" w:rsidRPr="00E94CF0">
        <w:rPr>
          <w:rFonts w:asciiTheme="minorEastAsia" w:hAnsiTheme="minorEastAsia" w:hint="eastAsia"/>
        </w:rPr>
        <w:t xml:space="preserve">　</w:t>
      </w:r>
      <w:r w:rsidR="00C319BF" w:rsidRPr="00E94CF0">
        <w:rPr>
          <w:rFonts w:asciiTheme="minorEastAsia" w:hAnsiTheme="minorEastAsia" w:hint="eastAsia"/>
        </w:rPr>
        <w:t>仕様書</w:t>
      </w:r>
    </w:p>
    <w:p w14:paraId="74466860" w14:textId="77777777" w:rsidR="00DB2873" w:rsidRPr="00E94CF0" w:rsidRDefault="00DB2873">
      <w:pPr>
        <w:jc w:val="center"/>
        <w:rPr>
          <w:rFonts w:asciiTheme="minorEastAsia" w:hAnsiTheme="minorEastAsia"/>
        </w:rPr>
      </w:pPr>
    </w:p>
    <w:p w14:paraId="4C1F277B" w14:textId="77777777" w:rsidR="00DB2873" w:rsidRPr="00E94CF0" w:rsidRDefault="00C319BF">
      <w:pPr>
        <w:rPr>
          <w:rFonts w:asciiTheme="minorEastAsia" w:hAnsiTheme="minorEastAsia"/>
        </w:rPr>
      </w:pPr>
      <w:r w:rsidRPr="00E94CF0">
        <w:rPr>
          <w:rFonts w:asciiTheme="minorEastAsia" w:hAnsiTheme="minorEastAsia" w:hint="eastAsia"/>
        </w:rPr>
        <w:t xml:space="preserve">　本仕様書は、</w:t>
      </w:r>
      <w:r w:rsidR="000573E6" w:rsidRPr="00E94CF0">
        <w:rPr>
          <w:rFonts w:asciiTheme="minorEastAsia" w:hAnsiTheme="minorEastAsia" w:hint="eastAsia"/>
        </w:rPr>
        <w:t>門真</w:t>
      </w:r>
      <w:r w:rsidRPr="00E94CF0">
        <w:rPr>
          <w:rFonts w:asciiTheme="minorEastAsia" w:hAnsiTheme="minorEastAsia" w:hint="eastAsia"/>
        </w:rPr>
        <w:t>市</w:t>
      </w:r>
      <w:r w:rsidR="009A7440" w:rsidRPr="00E94CF0">
        <w:rPr>
          <w:rFonts w:asciiTheme="minorEastAsia" w:hAnsiTheme="minorEastAsia" w:hint="eastAsia"/>
        </w:rPr>
        <w:t>（以下「市」という。）</w:t>
      </w:r>
      <w:r w:rsidRPr="00E94CF0">
        <w:rPr>
          <w:rFonts w:asciiTheme="minorEastAsia" w:hAnsiTheme="minorEastAsia" w:hint="eastAsia"/>
        </w:rPr>
        <w:t>が</w:t>
      </w:r>
      <w:r w:rsidR="000D7DF7" w:rsidRPr="00E94CF0">
        <w:rPr>
          <w:rFonts w:asciiTheme="minorEastAsia" w:hAnsiTheme="minorEastAsia" w:hint="eastAsia"/>
        </w:rPr>
        <w:t>業務</w:t>
      </w:r>
      <w:r w:rsidRPr="00E94CF0">
        <w:rPr>
          <w:rFonts w:asciiTheme="minorEastAsia" w:hAnsiTheme="minorEastAsia" w:hint="eastAsia"/>
        </w:rPr>
        <w:t>委託する「</w:t>
      </w:r>
      <w:r w:rsidR="000573E6" w:rsidRPr="00E94CF0">
        <w:rPr>
          <w:rFonts w:asciiTheme="minorEastAsia" w:hAnsiTheme="minorEastAsia" w:hint="eastAsia"/>
        </w:rPr>
        <w:t>高齢者おでかけ応援</w:t>
      </w:r>
      <w:r w:rsidR="00662807" w:rsidRPr="00E94CF0">
        <w:rPr>
          <w:rFonts w:asciiTheme="minorEastAsia" w:hAnsiTheme="minorEastAsia" w:hint="eastAsia"/>
        </w:rPr>
        <w:t>事業</w:t>
      </w:r>
      <w:r w:rsidRPr="00E94CF0">
        <w:rPr>
          <w:rFonts w:asciiTheme="minorEastAsia" w:hAnsiTheme="minorEastAsia" w:hint="eastAsia"/>
        </w:rPr>
        <w:t>」に関し、基本的な事項を定めるものである。</w:t>
      </w:r>
    </w:p>
    <w:p w14:paraId="623A7638" w14:textId="77777777" w:rsidR="00DB2873" w:rsidRPr="00E94CF0" w:rsidRDefault="00DB2873">
      <w:pPr>
        <w:rPr>
          <w:rFonts w:asciiTheme="minorEastAsia" w:hAnsiTheme="minorEastAsia"/>
        </w:rPr>
      </w:pPr>
    </w:p>
    <w:p w14:paraId="77D628B1" w14:textId="77777777" w:rsidR="00432B99" w:rsidRPr="00E94CF0" w:rsidRDefault="00432B99" w:rsidP="00127280">
      <w:pPr>
        <w:pStyle w:val="1"/>
        <w:ind w:hanging="426"/>
        <w:rPr>
          <w:color w:val="auto"/>
        </w:rPr>
      </w:pPr>
      <w:r w:rsidRPr="00E94CF0">
        <w:rPr>
          <w:rFonts w:hint="eastAsia"/>
          <w:color w:val="auto"/>
        </w:rPr>
        <w:t>事業名称</w:t>
      </w:r>
      <w:r w:rsidR="00261B1D" w:rsidRPr="00E94CF0">
        <w:rPr>
          <w:rFonts w:hint="eastAsia"/>
          <w:color w:val="auto"/>
        </w:rPr>
        <w:t xml:space="preserve">　　</w:t>
      </w:r>
      <w:r w:rsidR="000573E6" w:rsidRPr="00E94CF0">
        <w:rPr>
          <w:rFonts w:hint="eastAsia"/>
          <w:color w:val="auto"/>
        </w:rPr>
        <w:t>高齢者おでかけ応援</w:t>
      </w:r>
      <w:r w:rsidR="00662807" w:rsidRPr="00E94CF0">
        <w:rPr>
          <w:rFonts w:hint="eastAsia"/>
          <w:color w:val="auto"/>
        </w:rPr>
        <w:t>事業</w:t>
      </w:r>
    </w:p>
    <w:p w14:paraId="6DE41325" w14:textId="77777777" w:rsidR="00651C5C" w:rsidRPr="00E94CF0" w:rsidRDefault="00651C5C" w:rsidP="00432B99">
      <w:pPr>
        <w:rPr>
          <w:rFonts w:asciiTheme="minorEastAsia" w:hAnsiTheme="minorEastAsia"/>
        </w:rPr>
      </w:pPr>
    </w:p>
    <w:p w14:paraId="1E48FDDF" w14:textId="77777777" w:rsidR="00A017FF" w:rsidRDefault="00B753AC" w:rsidP="00677223">
      <w:pPr>
        <w:pStyle w:val="1"/>
        <w:ind w:hanging="426"/>
        <w:rPr>
          <w:color w:val="auto"/>
        </w:rPr>
      </w:pPr>
      <w:r w:rsidRPr="00E94CF0">
        <w:rPr>
          <w:rFonts w:hint="eastAsia"/>
          <w:color w:val="auto"/>
        </w:rPr>
        <w:t>概　　要</w:t>
      </w:r>
      <w:r w:rsidR="00261B1D" w:rsidRPr="00E94CF0">
        <w:rPr>
          <w:rFonts w:hint="eastAsia"/>
          <w:color w:val="auto"/>
        </w:rPr>
        <w:t xml:space="preserve">　　</w:t>
      </w:r>
      <w:r w:rsidR="00CC1B97">
        <w:rPr>
          <w:rFonts w:hint="eastAsia"/>
          <w:color w:val="auto"/>
        </w:rPr>
        <w:t>物価高騰の影響を受けた65歳以上の高齢者に対し、ギフトカードを送付し、</w:t>
      </w:r>
    </w:p>
    <w:p w14:paraId="72EA9C26" w14:textId="77777777" w:rsidR="00A017FF" w:rsidRDefault="00CC1B97" w:rsidP="00A017FF">
      <w:pPr>
        <w:pStyle w:val="1"/>
        <w:numPr>
          <w:ilvl w:val="0"/>
          <w:numId w:val="0"/>
        </w:numPr>
        <w:ind w:firstLineChars="600" w:firstLine="1260"/>
        <w:rPr>
          <w:color w:val="auto"/>
        </w:rPr>
      </w:pPr>
      <w:r>
        <w:rPr>
          <w:rFonts w:hint="eastAsia"/>
          <w:color w:val="auto"/>
        </w:rPr>
        <w:t>生活への</w:t>
      </w:r>
      <w:r w:rsidR="009D5078">
        <w:rPr>
          <w:rFonts w:hint="eastAsia"/>
          <w:color w:val="auto"/>
        </w:rPr>
        <w:t>直接支援を図るとともに、</w:t>
      </w:r>
      <w:r w:rsidR="00A017FF">
        <w:rPr>
          <w:rFonts w:hint="eastAsia"/>
          <w:color w:val="auto"/>
        </w:rPr>
        <w:t>高齢者が買い物等に出かけけるきっかけ</w:t>
      </w:r>
    </w:p>
    <w:p w14:paraId="122DDBD0" w14:textId="77777777" w:rsidR="00A017FF" w:rsidRDefault="00A017FF" w:rsidP="00A017FF">
      <w:pPr>
        <w:pStyle w:val="1"/>
        <w:numPr>
          <w:ilvl w:val="0"/>
          <w:numId w:val="0"/>
        </w:numPr>
        <w:ind w:firstLineChars="600" w:firstLine="1260"/>
        <w:rPr>
          <w:color w:val="auto"/>
        </w:rPr>
      </w:pPr>
      <w:r>
        <w:rPr>
          <w:rFonts w:hint="eastAsia"/>
          <w:color w:val="auto"/>
        </w:rPr>
        <w:t>とすることで、高齢者の健康増進を図るため、対象者</w:t>
      </w:r>
      <w:r w:rsidR="00B753AC" w:rsidRPr="00E94CF0">
        <w:rPr>
          <w:rFonts w:hint="eastAsia"/>
          <w:color w:val="auto"/>
        </w:rPr>
        <w:t>１人あたり</w:t>
      </w:r>
      <w:r w:rsidR="003B28F9" w:rsidRPr="00E94CF0">
        <w:rPr>
          <w:rFonts w:hint="eastAsia"/>
          <w:color w:val="auto"/>
        </w:rPr>
        <w:t>5,000</w:t>
      </w:r>
      <w:r w:rsidR="00B753AC" w:rsidRPr="00E94CF0">
        <w:rPr>
          <w:rFonts w:hint="eastAsia"/>
          <w:color w:val="auto"/>
        </w:rPr>
        <w:t>円分</w:t>
      </w:r>
    </w:p>
    <w:p w14:paraId="08E8B254" w14:textId="772644E4" w:rsidR="00DB2873" w:rsidRPr="00E94CF0" w:rsidRDefault="00B753AC" w:rsidP="00A017FF">
      <w:pPr>
        <w:pStyle w:val="1"/>
        <w:numPr>
          <w:ilvl w:val="0"/>
          <w:numId w:val="0"/>
        </w:numPr>
        <w:ind w:firstLineChars="600" w:firstLine="1260"/>
        <w:rPr>
          <w:color w:val="auto"/>
        </w:rPr>
      </w:pPr>
      <w:r w:rsidRPr="00E94CF0">
        <w:rPr>
          <w:rFonts w:hint="eastAsia"/>
          <w:color w:val="auto"/>
        </w:rPr>
        <w:t>の</w:t>
      </w:r>
      <w:bookmarkStart w:id="0" w:name="_Hlk69751344"/>
      <w:r w:rsidRPr="00E94CF0">
        <w:rPr>
          <w:rFonts w:hint="eastAsia"/>
          <w:color w:val="auto"/>
        </w:rPr>
        <w:t>ギフトカード</w:t>
      </w:r>
      <w:bookmarkEnd w:id="0"/>
      <w:r w:rsidRPr="00E94CF0">
        <w:rPr>
          <w:rFonts w:hint="eastAsia"/>
          <w:color w:val="auto"/>
        </w:rPr>
        <w:t>を送付する。</w:t>
      </w:r>
    </w:p>
    <w:p w14:paraId="620E0273" w14:textId="77777777" w:rsidR="00552556" w:rsidRPr="00E94CF0" w:rsidRDefault="00552556" w:rsidP="00552556">
      <w:pPr>
        <w:rPr>
          <w:rFonts w:asciiTheme="minorEastAsia" w:hAnsiTheme="minorEastAsia"/>
        </w:rPr>
      </w:pPr>
    </w:p>
    <w:p w14:paraId="4E80EFFC" w14:textId="56270E40" w:rsidR="00DB2873" w:rsidRPr="00E94CF0" w:rsidRDefault="00C319BF" w:rsidP="00127280">
      <w:pPr>
        <w:pStyle w:val="1"/>
        <w:ind w:hanging="426"/>
        <w:rPr>
          <w:color w:val="auto"/>
        </w:rPr>
      </w:pPr>
      <w:r w:rsidRPr="00E94CF0">
        <w:rPr>
          <w:rFonts w:hint="eastAsia"/>
          <w:color w:val="auto"/>
        </w:rPr>
        <w:t>委託期間</w:t>
      </w:r>
      <w:r w:rsidR="00261B1D" w:rsidRPr="00E94CF0">
        <w:rPr>
          <w:rFonts w:hint="eastAsia"/>
          <w:color w:val="auto"/>
        </w:rPr>
        <w:t xml:space="preserve">　　</w:t>
      </w:r>
      <w:r w:rsidRPr="00E94CF0">
        <w:rPr>
          <w:rFonts w:hint="eastAsia"/>
          <w:color w:val="auto"/>
        </w:rPr>
        <w:t>契約締結日から</w:t>
      </w:r>
      <w:r w:rsidR="006F4F49" w:rsidRPr="00E94CF0">
        <w:rPr>
          <w:rFonts w:hint="eastAsia"/>
          <w:color w:val="auto"/>
        </w:rPr>
        <w:t>令和</w:t>
      </w:r>
      <w:r w:rsidR="00A017FF">
        <w:rPr>
          <w:rFonts w:hint="eastAsia"/>
          <w:color w:val="auto"/>
        </w:rPr>
        <w:t>８</w:t>
      </w:r>
      <w:r w:rsidR="00357A30" w:rsidRPr="00E94CF0">
        <w:rPr>
          <w:rFonts w:hint="eastAsia"/>
          <w:color w:val="auto"/>
        </w:rPr>
        <w:t>年</w:t>
      </w:r>
      <w:r w:rsidR="00F071A1">
        <w:rPr>
          <w:rFonts w:hint="eastAsia"/>
          <w:color w:val="auto"/>
        </w:rPr>
        <w:t>５</w:t>
      </w:r>
      <w:r w:rsidRPr="00E94CF0">
        <w:rPr>
          <w:rFonts w:hint="eastAsia"/>
          <w:color w:val="auto"/>
        </w:rPr>
        <w:t>月</w:t>
      </w:r>
      <w:r w:rsidR="00F071A1">
        <w:rPr>
          <w:rFonts w:hint="eastAsia"/>
          <w:color w:val="auto"/>
        </w:rPr>
        <w:t>29</w:t>
      </w:r>
      <w:r w:rsidRPr="00E94CF0">
        <w:rPr>
          <w:rFonts w:hint="eastAsia"/>
          <w:color w:val="auto"/>
        </w:rPr>
        <w:t>日</w:t>
      </w:r>
      <w:r w:rsidR="00B9196E" w:rsidRPr="00E94CF0">
        <w:rPr>
          <w:rFonts w:hint="eastAsia"/>
          <w:color w:val="auto"/>
        </w:rPr>
        <w:t>まで</w:t>
      </w:r>
    </w:p>
    <w:p w14:paraId="25F3E6B2" w14:textId="77777777" w:rsidR="00552556" w:rsidRPr="00E94CF0" w:rsidRDefault="00552556">
      <w:pPr>
        <w:rPr>
          <w:rFonts w:asciiTheme="minorEastAsia" w:hAnsiTheme="minorEastAsia"/>
        </w:rPr>
      </w:pPr>
    </w:p>
    <w:p w14:paraId="4D31D018" w14:textId="074412FE" w:rsidR="006262B2" w:rsidRPr="00746E9B" w:rsidRDefault="00432B99" w:rsidP="00746E9B">
      <w:pPr>
        <w:pStyle w:val="1"/>
        <w:ind w:hanging="426"/>
        <w:rPr>
          <w:color w:val="auto"/>
        </w:rPr>
      </w:pPr>
      <w:r w:rsidRPr="00E94CF0">
        <w:rPr>
          <w:rFonts w:hint="eastAsia"/>
          <w:color w:val="auto"/>
        </w:rPr>
        <w:t>対象者</w:t>
      </w:r>
    </w:p>
    <w:p w14:paraId="0B0919DD" w14:textId="78A88DFF" w:rsidR="00D066F6" w:rsidRPr="00E94CF0" w:rsidRDefault="00A017FF" w:rsidP="00746E9B">
      <w:pPr>
        <w:ind w:leftChars="200" w:left="420"/>
        <w:rPr>
          <w:rFonts w:asciiTheme="minorEastAsia" w:hAnsiTheme="minorEastAsia"/>
        </w:rPr>
      </w:pPr>
      <w:r>
        <w:rPr>
          <w:rFonts w:asciiTheme="minorEastAsia" w:hAnsiTheme="minorEastAsia" w:hint="eastAsia"/>
        </w:rPr>
        <w:t>令和８</w:t>
      </w:r>
      <w:r w:rsidR="00E3171E" w:rsidRPr="00E94CF0">
        <w:rPr>
          <w:rFonts w:asciiTheme="minorEastAsia" w:hAnsiTheme="minorEastAsia" w:hint="eastAsia"/>
        </w:rPr>
        <w:t>年</w:t>
      </w:r>
      <w:r>
        <w:rPr>
          <w:rFonts w:asciiTheme="minorEastAsia" w:hAnsiTheme="minorEastAsia" w:hint="eastAsia"/>
        </w:rPr>
        <w:t>１</w:t>
      </w:r>
      <w:r w:rsidR="00E3171E" w:rsidRPr="00E94CF0">
        <w:rPr>
          <w:rFonts w:asciiTheme="minorEastAsia" w:hAnsiTheme="minorEastAsia" w:hint="eastAsia"/>
        </w:rPr>
        <w:t>月１日時点で</w:t>
      </w:r>
      <w:r w:rsidR="00E904DE" w:rsidRPr="00E94CF0">
        <w:rPr>
          <w:rFonts w:asciiTheme="minorEastAsia" w:hAnsiTheme="minorEastAsia" w:hint="eastAsia"/>
        </w:rPr>
        <w:t>市の住民基本台帳に登録があ</w:t>
      </w:r>
      <w:r w:rsidR="00961F14" w:rsidRPr="00E94CF0">
        <w:rPr>
          <w:rFonts w:asciiTheme="minorEastAsia" w:hAnsiTheme="minorEastAsia" w:hint="eastAsia"/>
        </w:rPr>
        <w:t>る</w:t>
      </w:r>
      <w:r w:rsidR="00E3171E" w:rsidRPr="00E94CF0">
        <w:rPr>
          <w:rFonts w:asciiTheme="minorEastAsia" w:hAnsiTheme="minorEastAsia" w:hint="eastAsia"/>
        </w:rPr>
        <w:t>65歳</w:t>
      </w:r>
      <w:r w:rsidR="00A9243E">
        <w:rPr>
          <w:rFonts w:asciiTheme="minorEastAsia" w:hAnsiTheme="minorEastAsia" w:hint="eastAsia"/>
        </w:rPr>
        <w:t>以上の</w:t>
      </w:r>
      <w:r w:rsidR="00961F14" w:rsidRPr="00E94CF0">
        <w:rPr>
          <w:rFonts w:asciiTheme="minorEastAsia" w:hAnsiTheme="minorEastAsia" w:hint="eastAsia"/>
        </w:rPr>
        <w:t>高齢者（生年月日が昭和3</w:t>
      </w:r>
      <w:r>
        <w:rPr>
          <w:rFonts w:asciiTheme="minorEastAsia" w:hAnsiTheme="minorEastAsia" w:hint="eastAsia"/>
        </w:rPr>
        <w:t>6</w:t>
      </w:r>
      <w:r w:rsidR="00961F14" w:rsidRPr="00E94CF0">
        <w:rPr>
          <w:rFonts w:asciiTheme="minorEastAsia" w:hAnsiTheme="minorEastAsia" w:hint="eastAsia"/>
        </w:rPr>
        <w:t>年４月１日以前）</w:t>
      </w:r>
      <w:r w:rsidR="00746E9B">
        <w:rPr>
          <w:rFonts w:asciiTheme="minorEastAsia" w:hAnsiTheme="minorEastAsia" w:hint="eastAsia"/>
        </w:rPr>
        <w:t>かつ受領の承認がある者</w:t>
      </w:r>
    </w:p>
    <w:p w14:paraId="6048E83F" w14:textId="77777777" w:rsidR="00A15DE3" w:rsidRPr="00E94CF0" w:rsidRDefault="00FD1C69" w:rsidP="00432B99">
      <w:pPr>
        <w:rPr>
          <w:rFonts w:asciiTheme="minorEastAsia" w:hAnsiTheme="minorEastAsia"/>
        </w:rPr>
      </w:pPr>
      <w:r w:rsidRPr="00E94CF0">
        <w:rPr>
          <w:rFonts w:asciiTheme="minorEastAsia" w:hAnsiTheme="minorEastAsia" w:hint="eastAsia"/>
          <w:color w:val="FF0000"/>
        </w:rPr>
        <w:t xml:space="preserve">　</w:t>
      </w:r>
    </w:p>
    <w:p w14:paraId="68029738" w14:textId="77777777" w:rsidR="001E21FF" w:rsidRPr="00E94CF0" w:rsidRDefault="0037049A" w:rsidP="00127280">
      <w:pPr>
        <w:pStyle w:val="1"/>
        <w:ind w:hanging="426"/>
        <w:rPr>
          <w:color w:val="auto"/>
        </w:rPr>
      </w:pPr>
      <w:r w:rsidRPr="00E94CF0">
        <w:rPr>
          <w:rFonts w:hint="eastAsia"/>
          <w:color w:val="auto"/>
        </w:rPr>
        <w:t xml:space="preserve">数量　</w:t>
      </w:r>
    </w:p>
    <w:p w14:paraId="4670337C" w14:textId="4DE3FC93" w:rsidR="0037049A" w:rsidRPr="00736747" w:rsidRDefault="008B0678" w:rsidP="008B0678">
      <w:pPr>
        <w:ind w:leftChars="100" w:left="420" w:hangingChars="100" w:hanging="210"/>
        <w:rPr>
          <w:rFonts w:asciiTheme="minorEastAsia" w:hAnsiTheme="minorEastAsia"/>
        </w:rPr>
      </w:pPr>
      <w:r w:rsidRPr="00736747">
        <w:rPr>
          <w:rFonts w:asciiTheme="minorEastAsia" w:hAnsiTheme="minorEastAsia" w:hint="eastAsia"/>
        </w:rPr>
        <w:t>65歳</w:t>
      </w:r>
      <w:r w:rsidR="00D22B74">
        <w:rPr>
          <w:rFonts w:asciiTheme="minorEastAsia" w:hAnsiTheme="minorEastAsia" w:hint="eastAsia"/>
        </w:rPr>
        <w:t>以上の</w:t>
      </w:r>
      <w:r w:rsidRPr="00736747">
        <w:rPr>
          <w:rFonts w:asciiTheme="minorEastAsia" w:hAnsiTheme="minorEastAsia" w:hint="eastAsia"/>
        </w:rPr>
        <w:t>高齢者（生年月日が昭和3</w:t>
      </w:r>
      <w:r w:rsidR="00A017FF">
        <w:rPr>
          <w:rFonts w:asciiTheme="minorEastAsia" w:hAnsiTheme="minorEastAsia" w:hint="eastAsia"/>
        </w:rPr>
        <w:t>6</w:t>
      </w:r>
      <w:r w:rsidRPr="00736747">
        <w:rPr>
          <w:rFonts w:asciiTheme="minorEastAsia" w:hAnsiTheme="minorEastAsia" w:hint="eastAsia"/>
        </w:rPr>
        <w:t xml:space="preserve">年４月１日以前）　</w:t>
      </w:r>
      <w:r w:rsidR="007F6B2C">
        <w:rPr>
          <w:rFonts w:asciiTheme="minorEastAsia" w:hAnsiTheme="minorEastAsia" w:hint="eastAsia"/>
        </w:rPr>
        <w:t>34,000</w:t>
      </w:r>
      <w:r w:rsidR="0037049A" w:rsidRPr="00736747">
        <w:rPr>
          <w:rFonts w:asciiTheme="minorEastAsia" w:hAnsiTheme="minorEastAsia" w:hint="eastAsia"/>
        </w:rPr>
        <w:t>件</w:t>
      </w:r>
    </w:p>
    <w:p w14:paraId="5973E45A" w14:textId="77777777" w:rsidR="00D630B0" w:rsidRPr="00E94CF0" w:rsidRDefault="00D630B0" w:rsidP="00D630B0">
      <w:pPr>
        <w:pStyle w:val="1"/>
        <w:numPr>
          <w:ilvl w:val="0"/>
          <w:numId w:val="0"/>
        </w:numPr>
        <w:rPr>
          <w:color w:val="auto"/>
        </w:rPr>
      </w:pPr>
    </w:p>
    <w:p w14:paraId="4E0C3566" w14:textId="77777777" w:rsidR="00B753AC" w:rsidRPr="00E94CF0" w:rsidRDefault="00D630B0" w:rsidP="00B753AC">
      <w:pPr>
        <w:pStyle w:val="1"/>
        <w:numPr>
          <w:ilvl w:val="0"/>
          <w:numId w:val="0"/>
        </w:numPr>
        <w:ind w:leftChars="-204" w:left="-6" w:hangingChars="201" w:hanging="422"/>
        <w:rPr>
          <w:color w:val="auto"/>
        </w:rPr>
      </w:pPr>
      <w:r w:rsidRPr="00E94CF0">
        <w:rPr>
          <w:rFonts w:hint="eastAsia"/>
          <w:color w:val="auto"/>
        </w:rPr>
        <w:t>６</w:t>
      </w:r>
      <w:r w:rsidR="00127280" w:rsidRPr="00E94CF0">
        <w:rPr>
          <w:color w:val="auto"/>
        </w:rPr>
        <w:tab/>
      </w:r>
      <w:r w:rsidR="0037049A" w:rsidRPr="00E94CF0">
        <w:rPr>
          <w:rFonts w:hint="eastAsia"/>
          <w:color w:val="auto"/>
        </w:rPr>
        <w:t>業務</w:t>
      </w:r>
      <w:r w:rsidR="008900B7" w:rsidRPr="00E94CF0">
        <w:rPr>
          <w:rFonts w:hint="eastAsia"/>
          <w:color w:val="auto"/>
        </w:rPr>
        <w:t>内容</w:t>
      </w:r>
    </w:p>
    <w:p w14:paraId="456968B0" w14:textId="1E4382F9" w:rsidR="004144B5" w:rsidRPr="00E94CF0" w:rsidRDefault="00B753AC" w:rsidP="00B753AC">
      <w:pPr>
        <w:pStyle w:val="1"/>
        <w:numPr>
          <w:ilvl w:val="0"/>
          <w:numId w:val="0"/>
        </w:numPr>
        <w:ind w:leftChars="-4" w:left="-6" w:hangingChars="1" w:hanging="2"/>
        <w:rPr>
          <w:color w:val="auto"/>
        </w:rPr>
      </w:pPr>
      <w:r w:rsidRPr="00E94CF0">
        <w:rPr>
          <w:rFonts w:hint="eastAsia"/>
          <w:color w:val="auto"/>
        </w:rPr>
        <w:t>（１）</w:t>
      </w:r>
      <w:r w:rsidR="00FE11E4">
        <w:rPr>
          <w:rFonts w:hint="eastAsia"/>
          <w:color w:val="auto"/>
        </w:rPr>
        <w:t>制度設計</w:t>
      </w:r>
    </w:p>
    <w:p w14:paraId="77E21195" w14:textId="0EE85571" w:rsidR="00152F36" w:rsidRPr="00E94CF0" w:rsidRDefault="00F744AF" w:rsidP="00152F36">
      <w:pPr>
        <w:ind w:leftChars="400" w:left="840"/>
        <w:rPr>
          <w:rFonts w:asciiTheme="minorEastAsia" w:hAnsiTheme="minorEastAsia"/>
        </w:rPr>
      </w:pPr>
      <w:r w:rsidRPr="00E94CF0">
        <w:rPr>
          <w:rFonts w:asciiTheme="minorEastAsia" w:hAnsiTheme="minorEastAsia" w:hint="eastAsia"/>
        </w:rPr>
        <w:t>受託者は、</w:t>
      </w:r>
      <w:r w:rsidR="00FE11E4">
        <w:rPr>
          <w:rFonts w:asciiTheme="minorEastAsia" w:hAnsiTheme="minorEastAsia" w:hint="eastAsia"/>
        </w:rPr>
        <w:t>以下のとおり事業運営を行うこと。</w:t>
      </w:r>
    </w:p>
    <w:p w14:paraId="36C985AE" w14:textId="5A249624" w:rsidR="00152F36" w:rsidRPr="00E94CF0" w:rsidRDefault="00B0542D" w:rsidP="00152F36">
      <w:pPr>
        <w:ind w:leftChars="400" w:left="1260" w:hangingChars="200" w:hanging="420"/>
        <w:rPr>
          <w:rFonts w:asciiTheme="minorEastAsia" w:hAnsiTheme="minorEastAsia"/>
        </w:rPr>
      </w:pPr>
      <w:r w:rsidRPr="00E94CF0">
        <w:rPr>
          <w:rFonts w:asciiTheme="minorEastAsia" w:hAnsiTheme="minorEastAsia" w:hint="eastAsia"/>
        </w:rPr>
        <w:t xml:space="preserve">ア　</w:t>
      </w:r>
      <w:r w:rsidR="00433D74">
        <w:rPr>
          <w:rFonts w:asciiTheme="minorEastAsia" w:hAnsiTheme="minorEastAsia" w:hint="eastAsia"/>
        </w:rPr>
        <w:t>受託者は、</w:t>
      </w:r>
      <w:r w:rsidR="00FE11E4" w:rsidRPr="00E94CF0">
        <w:rPr>
          <w:rFonts w:asciiTheme="minorEastAsia" w:hAnsiTheme="minorEastAsia" w:hint="eastAsia"/>
        </w:rPr>
        <w:t>本事業が円滑かつ正確に進行するよう</w:t>
      </w:r>
      <w:r w:rsidR="00FE11E4">
        <w:rPr>
          <w:rFonts w:asciiTheme="minorEastAsia" w:hAnsiTheme="minorEastAsia" w:hint="eastAsia"/>
        </w:rPr>
        <w:t>事務局を設置する。（詳細は⑵</w:t>
      </w:r>
      <w:r w:rsidR="00FE11E4" w:rsidRPr="00E94CF0">
        <w:rPr>
          <w:rFonts w:hint="eastAsia"/>
        </w:rPr>
        <w:t>市民等からの相談・問合せ対応</w:t>
      </w:r>
      <w:r w:rsidR="00FE11E4">
        <w:rPr>
          <w:rFonts w:hint="eastAsia"/>
        </w:rPr>
        <w:t>を参照）</w:t>
      </w:r>
    </w:p>
    <w:p w14:paraId="6C1A241F" w14:textId="1E1A5A82" w:rsidR="00152F36" w:rsidRPr="00E94CF0" w:rsidRDefault="00986F3C" w:rsidP="00152F36">
      <w:pPr>
        <w:ind w:leftChars="400" w:left="1260" w:hangingChars="200" w:hanging="420"/>
        <w:rPr>
          <w:rFonts w:asciiTheme="minorEastAsia" w:hAnsiTheme="minorEastAsia"/>
        </w:rPr>
      </w:pPr>
      <w:r>
        <w:rPr>
          <w:rFonts w:asciiTheme="minorEastAsia" w:hAnsiTheme="minorEastAsia" w:hint="eastAsia"/>
        </w:rPr>
        <w:t>イ　事務局</w:t>
      </w:r>
      <w:r w:rsidR="00152F36" w:rsidRPr="00E94CF0">
        <w:rPr>
          <w:rFonts w:asciiTheme="minorEastAsia" w:hAnsiTheme="minorEastAsia" w:hint="eastAsia"/>
        </w:rPr>
        <w:t>は、</w:t>
      </w:r>
      <w:r>
        <w:rPr>
          <w:rFonts w:asciiTheme="minorEastAsia" w:hAnsiTheme="minorEastAsia" w:hint="eastAsia"/>
        </w:rPr>
        <w:t>本事業の統括の</w:t>
      </w:r>
      <w:r w:rsidR="00793510">
        <w:rPr>
          <w:rFonts w:asciiTheme="minorEastAsia" w:hAnsiTheme="minorEastAsia" w:hint="eastAsia"/>
        </w:rPr>
        <w:t>他</w:t>
      </w:r>
      <w:r>
        <w:rPr>
          <w:rFonts w:asciiTheme="minorEastAsia" w:hAnsiTheme="minorEastAsia" w:hint="eastAsia"/>
        </w:rPr>
        <w:t>、</w:t>
      </w:r>
      <w:r w:rsidR="00FE11E4">
        <w:rPr>
          <w:rFonts w:asciiTheme="minorEastAsia" w:hAnsiTheme="minorEastAsia" w:hint="eastAsia"/>
        </w:rPr>
        <w:t>窓口</w:t>
      </w:r>
      <w:r w:rsidR="00D00CB9">
        <w:rPr>
          <w:rFonts w:asciiTheme="minorEastAsia" w:hAnsiTheme="minorEastAsia" w:hint="eastAsia"/>
        </w:rPr>
        <w:t>及び</w:t>
      </w:r>
      <w:r w:rsidR="00FE11E4">
        <w:rPr>
          <w:rFonts w:asciiTheme="minorEastAsia" w:hAnsiTheme="minorEastAsia" w:hint="eastAsia"/>
        </w:rPr>
        <w:t>コールセンターを設置し、問い合わせ対応等を行う。</w:t>
      </w:r>
    </w:p>
    <w:p w14:paraId="41E8B724" w14:textId="484BF834" w:rsidR="00EB1C5C" w:rsidRPr="00E94CF0" w:rsidRDefault="00152F36" w:rsidP="00152F36">
      <w:pPr>
        <w:ind w:leftChars="400" w:left="1260" w:hangingChars="200" w:hanging="420"/>
        <w:rPr>
          <w:rFonts w:asciiTheme="minorEastAsia" w:hAnsiTheme="minorEastAsia"/>
        </w:rPr>
      </w:pPr>
      <w:r w:rsidRPr="00E94CF0">
        <w:rPr>
          <w:rFonts w:asciiTheme="minorEastAsia" w:hAnsiTheme="minorEastAsia" w:hint="eastAsia"/>
        </w:rPr>
        <w:t xml:space="preserve">ウ　</w:t>
      </w:r>
      <w:r w:rsidR="00AE7E88">
        <w:rPr>
          <w:rFonts w:asciiTheme="minorEastAsia" w:hAnsiTheme="minorEastAsia" w:hint="eastAsia"/>
        </w:rPr>
        <w:t>受託者</w:t>
      </w:r>
      <w:r w:rsidR="00EB1C5C" w:rsidRPr="00E94CF0">
        <w:rPr>
          <w:rFonts w:asciiTheme="minorEastAsia" w:hAnsiTheme="minorEastAsia" w:hint="eastAsia"/>
        </w:rPr>
        <w:t>は、本事業が円滑かつ正確に進行するよう、市との緊密な連携のもと、業務全体の流れを設計・提案するとともに、適切に進捗管理を行うこと。</w:t>
      </w:r>
      <w:r w:rsidRPr="00E94CF0">
        <w:rPr>
          <w:rFonts w:asciiTheme="minorEastAsia" w:hAnsiTheme="minorEastAsia" w:hint="eastAsia"/>
        </w:rPr>
        <w:t>また、各業務の費用配分を適切に行うこと。</w:t>
      </w:r>
    </w:p>
    <w:p w14:paraId="17C6BFEA" w14:textId="0FF79938" w:rsidR="00B0542D" w:rsidRPr="00E94CF0" w:rsidRDefault="00152F36" w:rsidP="00B0542D">
      <w:pPr>
        <w:ind w:leftChars="400" w:left="1260" w:hangingChars="200" w:hanging="420"/>
        <w:rPr>
          <w:rFonts w:asciiTheme="minorEastAsia" w:hAnsiTheme="minorEastAsia"/>
        </w:rPr>
      </w:pPr>
      <w:r w:rsidRPr="00E94CF0">
        <w:rPr>
          <w:rFonts w:asciiTheme="minorEastAsia" w:hAnsiTheme="minorEastAsia" w:hint="eastAsia"/>
        </w:rPr>
        <w:t>エ</w:t>
      </w:r>
      <w:r w:rsidR="00D4417D" w:rsidRPr="00E94CF0">
        <w:rPr>
          <w:rFonts w:asciiTheme="minorEastAsia" w:hAnsiTheme="minorEastAsia" w:hint="eastAsia"/>
        </w:rPr>
        <w:t xml:space="preserve">　</w:t>
      </w:r>
      <w:r w:rsidR="00AE7E88">
        <w:rPr>
          <w:rFonts w:asciiTheme="minorEastAsia" w:hAnsiTheme="minorEastAsia" w:hint="eastAsia"/>
        </w:rPr>
        <w:t>受託者</w:t>
      </w:r>
      <w:r w:rsidR="00B0542D" w:rsidRPr="00E94CF0">
        <w:rPr>
          <w:rFonts w:asciiTheme="minorEastAsia" w:hAnsiTheme="minorEastAsia" w:hint="eastAsia"/>
        </w:rPr>
        <w:t>は、市との打合せの都度、打合せ事項についての議事録を</w:t>
      </w:r>
      <w:r w:rsidR="00356342" w:rsidRPr="00E94CF0">
        <w:rPr>
          <w:rFonts w:asciiTheme="minorEastAsia" w:hAnsiTheme="minorEastAsia" w:hint="eastAsia"/>
        </w:rPr>
        <w:t>任意様式</w:t>
      </w:r>
      <w:r w:rsidR="00B0542D" w:rsidRPr="00E94CF0">
        <w:rPr>
          <w:rFonts w:asciiTheme="minorEastAsia" w:hAnsiTheme="minorEastAsia" w:hint="eastAsia"/>
        </w:rPr>
        <w:t>で２部作成し、市に提出の上、その承認を得るものとする。なお、議事録は市及び事務局において各</w:t>
      </w:r>
      <w:r w:rsidR="001C21E6" w:rsidRPr="00E94CF0">
        <w:rPr>
          <w:rFonts w:asciiTheme="minorEastAsia" w:hAnsiTheme="minorEastAsia" w:hint="eastAsia"/>
        </w:rPr>
        <w:t>１</w:t>
      </w:r>
      <w:r w:rsidR="00B0542D" w:rsidRPr="00E94CF0">
        <w:rPr>
          <w:rFonts w:asciiTheme="minorEastAsia" w:hAnsiTheme="minorEastAsia" w:hint="eastAsia"/>
        </w:rPr>
        <w:t>部保管するものとする。</w:t>
      </w:r>
    </w:p>
    <w:p w14:paraId="40C598D3" w14:textId="5F4D1EC9" w:rsidR="008672D3" w:rsidRDefault="008672D3" w:rsidP="00D61B5D">
      <w:pPr>
        <w:ind w:leftChars="400" w:left="1260" w:hangingChars="200" w:hanging="420"/>
        <w:rPr>
          <w:rFonts w:asciiTheme="minorEastAsia" w:hAnsiTheme="minorEastAsia"/>
        </w:rPr>
      </w:pPr>
      <w:r>
        <w:rPr>
          <w:rFonts w:asciiTheme="minorEastAsia" w:hAnsiTheme="minorEastAsia" w:hint="eastAsia"/>
        </w:rPr>
        <w:t>オ　受託者は、契約締結後、速やかに事前通知</w:t>
      </w:r>
      <w:r w:rsidR="002103D4">
        <w:rPr>
          <w:rFonts w:asciiTheme="minorEastAsia" w:hAnsiTheme="minorEastAsia" w:hint="eastAsia"/>
        </w:rPr>
        <w:t>文</w:t>
      </w:r>
      <w:r>
        <w:rPr>
          <w:rFonts w:asciiTheme="minorEastAsia" w:hAnsiTheme="minorEastAsia" w:hint="eastAsia"/>
        </w:rPr>
        <w:t>の案を作成し、市の</w:t>
      </w:r>
      <w:r w:rsidR="00BB1A61">
        <w:rPr>
          <w:rFonts w:asciiTheme="minorEastAsia" w:hAnsiTheme="minorEastAsia" w:hint="eastAsia"/>
        </w:rPr>
        <w:t>承認を得て、承認後速やかに、</w:t>
      </w:r>
      <w:r w:rsidR="00BB1A61" w:rsidRPr="00E94CF0">
        <w:rPr>
          <w:rFonts w:asciiTheme="minorEastAsia" w:hAnsiTheme="minorEastAsia" w:hint="eastAsia"/>
        </w:rPr>
        <w:t>市から提供する対象者一覧表を基に</w:t>
      </w:r>
      <w:r w:rsidR="00FE459E">
        <w:rPr>
          <w:rFonts w:asciiTheme="minorEastAsia" w:hAnsiTheme="minorEastAsia" w:hint="eastAsia"/>
        </w:rPr>
        <w:t>（５</w:t>
      </w:r>
      <w:r w:rsidR="00BB1A61" w:rsidRPr="00E94CF0">
        <w:rPr>
          <w:rFonts w:asciiTheme="minorEastAsia" w:hAnsiTheme="minorEastAsia" w:hint="eastAsia"/>
        </w:rPr>
        <w:t>）に記載のとおり</w:t>
      </w:r>
      <w:r w:rsidR="00BB1A61">
        <w:rPr>
          <w:rFonts w:asciiTheme="minorEastAsia" w:hAnsiTheme="minorEastAsia" w:hint="eastAsia"/>
        </w:rPr>
        <w:t>送付する。</w:t>
      </w:r>
    </w:p>
    <w:p w14:paraId="71F05419" w14:textId="740BFD07" w:rsidR="009B1246" w:rsidRPr="00A911AD" w:rsidRDefault="00BB1A61" w:rsidP="00D61B5D">
      <w:pPr>
        <w:ind w:leftChars="400" w:left="1260" w:hangingChars="200" w:hanging="420"/>
        <w:rPr>
          <w:rFonts w:asciiTheme="minorEastAsia" w:hAnsiTheme="minorEastAsia"/>
          <w:color w:val="000000" w:themeColor="text1"/>
        </w:rPr>
      </w:pPr>
      <w:r>
        <w:rPr>
          <w:rFonts w:asciiTheme="minorEastAsia" w:hAnsiTheme="minorEastAsia" w:hint="eastAsia"/>
        </w:rPr>
        <w:t>カ</w:t>
      </w:r>
      <w:r w:rsidR="00990EC1" w:rsidRPr="00E94CF0">
        <w:rPr>
          <w:rFonts w:asciiTheme="minorEastAsia" w:hAnsiTheme="minorEastAsia" w:hint="eastAsia"/>
        </w:rPr>
        <w:t xml:space="preserve">　</w:t>
      </w:r>
      <w:r w:rsidR="00AE7E88">
        <w:rPr>
          <w:rFonts w:asciiTheme="minorEastAsia" w:hAnsiTheme="minorEastAsia" w:hint="eastAsia"/>
        </w:rPr>
        <w:t>受託者</w:t>
      </w:r>
      <w:r w:rsidR="00234D99" w:rsidRPr="00E94CF0">
        <w:rPr>
          <w:rFonts w:asciiTheme="minorEastAsia" w:hAnsiTheme="minorEastAsia" w:hint="eastAsia"/>
        </w:rPr>
        <w:t>は、</w:t>
      </w:r>
      <w:r w:rsidR="00990EC1" w:rsidRPr="00E94CF0">
        <w:rPr>
          <w:rFonts w:asciiTheme="minorEastAsia" w:hAnsiTheme="minorEastAsia" w:hint="eastAsia"/>
        </w:rPr>
        <w:t>市から提供する</w:t>
      </w:r>
      <w:r w:rsidR="00851B30" w:rsidRPr="00E94CF0">
        <w:rPr>
          <w:rFonts w:asciiTheme="minorEastAsia" w:hAnsiTheme="minorEastAsia" w:hint="eastAsia"/>
        </w:rPr>
        <w:t>対象者</w:t>
      </w:r>
      <w:r w:rsidR="00C00AF0" w:rsidRPr="00E94CF0">
        <w:rPr>
          <w:rFonts w:asciiTheme="minorEastAsia" w:hAnsiTheme="minorEastAsia" w:hint="eastAsia"/>
        </w:rPr>
        <w:t>一覧表</w:t>
      </w:r>
      <w:r w:rsidR="00234D99" w:rsidRPr="00E94CF0">
        <w:rPr>
          <w:rFonts w:asciiTheme="minorEastAsia" w:hAnsiTheme="minorEastAsia" w:hint="eastAsia"/>
        </w:rPr>
        <w:t>を</w:t>
      </w:r>
      <w:r w:rsidR="009B1246" w:rsidRPr="00E94CF0">
        <w:rPr>
          <w:rFonts w:asciiTheme="minorEastAsia" w:hAnsiTheme="minorEastAsia" w:hint="eastAsia"/>
        </w:rPr>
        <w:t>基に</w:t>
      </w:r>
      <w:r w:rsidR="007214AE">
        <w:rPr>
          <w:rFonts w:asciiTheme="minorEastAsia" w:hAnsiTheme="minorEastAsia" w:hint="eastAsia"/>
        </w:rPr>
        <w:t>（７</w:t>
      </w:r>
      <w:r w:rsidR="008B2266" w:rsidRPr="00E94CF0">
        <w:rPr>
          <w:rFonts w:asciiTheme="minorEastAsia" w:hAnsiTheme="minorEastAsia" w:hint="eastAsia"/>
        </w:rPr>
        <w:t>）に記載のとおり</w:t>
      </w:r>
      <w:r w:rsidR="00E817CF" w:rsidRPr="00E94CF0">
        <w:rPr>
          <w:rFonts w:asciiTheme="minorEastAsia" w:hAnsiTheme="minorEastAsia" w:hint="eastAsia"/>
        </w:rPr>
        <w:t>、</w:t>
      </w:r>
      <w:r w:rsidR="008B2266" w:rsidRPr="00E94CF0">
        <w:rPr>
          <w:rFonts w:asciiTheme="minorEastAsia" w:hAnsiTheme="minorEastAsia" w:hint="eastAsia"/>
        </w:rPr>
        <w:t>原則、</w:t>
      </w:r>
      <w:r w:rsidR="00801099">
        <w:rPr>
          <w:rFonts w:asciiTheme="minorEastAsia" w:hAnsiTheme="minorEastAsia" w:hint="eastAsia"/>
          <w:color w:val="000000" w:themeColor="text1"/>
        </w:rPr>
        <w:t>令和８年３</w:t>
      </w:r>
      <w:r w:rsidR="008B2266" w:rsidRPr="00A911AD">
        <w:rPr>
          <w:rFonts w:asciiTheme="minorEastAsia" w:hAnsiTheme="minorEastAsia" w:hint="eastAsia"/>
          <w:color w:val="000000" w:themeColor="text1"/>
        </w:rPr>
        <w:t>月</w:t>
      </w:r>
      <w:r w:rsidR="00363ED7">
        <w:rPr>
          <w:rFonts w:asciiTheme="minorEastAsia" w:hAnsiTheme="minorEastAsia" w:hint="eastAsia"/>
          <w:color w:val="000000" w:themeColor="text1"/>
        </w:rPr>
        <w:t>５</w:t>
      </w:r>
      <w:r w:rsidR="008B2266" w:rsidRPr="00A911AD">
        <w:rPr>
          <w:rFonts w:asciiTheme="minorEastAsia" w:hAnsiTheme="minorEastAsia" w:hint="eastAsia"/>
          <w:color w:val="000000" w:themeColor="text1"/>
        </w:rPr>
        <w:t>日までに</w:t>
      </w:r>
      <w:r w:rsidR="007214AE">
        <w:rPr>
          <w:rFonts w:asciiTheme="minorEastAsia" w:hAnsiTheme="minorEastAsia" w:hint="eastAsia"/>
          <w:color w:val="000000" w:themeColor="text1"/>
        </w:rPr>
        <w:t>（７</w:t>
      </w:r>
      <w:r w:rsidR="00031107" w:rsidRPr="00A911AD">
        <w:rPr>
          <w:rFonts w:asciiTheme="minorEastAsia" w:hAnsiTheme="minorEastAsia" w:hint="eastAsia"/>
          <w:color w:val="000000" w:themeColor="text1"/>
        </w:rPr>
        <w:t>）エに記載の送付物（以下「ギフトカード等」</w:t>
      </w:r>
      <w:r w:rsidR="00031107" w:rsidRPr="00A911AD">
        <w:rPr>
          <w:rFonts w:asciiTheme="minorEastAsia" w:hAnsiTheme="minorEastAsia" w:hint="eastAsia"/>
          <w:color w:val="000000" w:themeColor="text1"/>
        </w:rPr>
        <w:lastRenderedPageBreak/>
        <w:t>という。）</w:t>
      </w:r>
      <w:r w:rsidR="009D5CA9" w:rsidRPr="00A911AD">
        <w:rPr>
          <w:rFonts w:asciiTheme="minorEastAsia" w:hAnsiTheme="minorEastAsia" w:hint="eastAsia"/>
          <w:color w:val="000000" w:themeColor="text1"/>
        </w:rPr>
        <w:t>を送付し、その送付状況等の管理を行うこと。</w:t>
      </w:r>
      <w:r w:rsidR="008B2266" w:rsidRPr="00A911AD">
        <w:rPr>
          <w:rFonts w:asciiTheme="minorEastAsia" w:hAnsiTheme="minorEastAsia" w:hint="eastAsia"/>
          <w:color w:val="000000" w:themeColor="text1"/>
        </w:rPr>
        <w:t>ただし、ここで定めた時期までに送付ができない正当な理由がある場合には、送付時期を市と協議できるものとする。</w:t>
      </w:r>
    </w:p>
    <w:p w14:paraId="0852A6EC" w14:textId="7BF2D397" w:rsidR="00737B1A" w:rsidRDefault="00BB1A61" w:rsidP="00E007A1">
      <w:pPr>
        <w:ind w:leftChars="400" w:left="1260" w:hangingChars="200" w:hanging="420"/>
        <w:rPr>
          <w:rFonts w:asciiTheme="minorEastAsia" w:hAnsiTheme="minorEastAsia"/>
          <w:color w:val="000000" w:themeColor="text1"/>
        </w:rPr>
      </w:pPr>
      <w:r>
        <w:rPr>
          <w:rFonts w:asciiTheme="minorEastAsia" w:hAnsiTheme="minorEastAsia" w:hint="eastAsia"/>
          <w:color w:val="000000" w:themeColor="text1"/>
        </w:rPr>
        <w:t>キ</w:t>
      </w:r>
      <w:r w:rsidR="00AE7E88">
        <w:rPr>
          <w:rFonts w:asciiTheme="minorEastAsia" w:hAnsiTheme="minorEastAsia" w:hint="eastAsia"/>
          <w:color w:val="000000" w:themeColor="text1"/>
        </w:rPr>
        <w:t xml:space="preserve">　受託者</w:t>
      </w:r>
      <w:r w:rsidR="00E007A1" w:rsidRPr="00A911AD">
        <w:rPr>
          <w:rFonts w:asciiTheme="minorEastAsia" w:hAnsiTheme="minorEastAsia" w:hint="eastAsia"/>
          <w:color w:val="000000" w:themeColor="text1"/>
        </w:rPr>
        <w:t>は、未受取者へギフトカード等の再送付を行うこと。</w:t>
      </w:r>
    </w:p>
    <w:p w14:paraId="43B72829" w14:textId="3ABC00F2" w:rsidR="00E007A1" w:rsidRDefault="00E007A1" w:rsidP="00737B1A">
      <w:pPr>
        <w:ind w:leftChars="600" w:left="1260"/>
        <w:rPr>
          <w:rFonts w:asciiTheme="minorEastAsia" w:hAnsiTheme="minorEastAsia"/>
          <w:color w:val="000000" w:themeColor="text1"/>
        </w:rPr>
      </w:pPr>
      <w:r w:rsidRPr="00A911AD">
        <w:rPr>
          <w:rFonts w:asciiTheme="minorEastAsia" w:hAnsiTheme="minorEastAsia" w:hint="eastAsia"/>
          <w:color w:val="000000" w:themeColor="text1"/>
        </w:rPr>
        <w:t>なお、再送付の時期は、市と</w:t>
      </w:r>
      <w:r w:rsidR="001D6C63">
        <w:rPr>
          <w:rFonts w:asciiTheme="minorEastAsia" w:hAnsiTheme="minorEastAsia" w:hint="eastAsia"/>
          <w:color w:val="000000" w:themeColor="text1"/>
        </w:rPr>
        <w:t>事務局</w:t>
      </w:r>
      <w:r w:rsidRPr="00A911AD">
        <w:rPr>
          <w:rFonts w:asciiTheme="minorEastAsia" w:hAnsiTheme="minorEastAsia" w:hint="eastAsia"/>
          <w:color w:val="000000" w:themeColor="text1"/>
        </w:rPr>
        <w:t>との協議の上、決定するものとする。</w:t>
      </w:r>
    </w:p>
    <w:p w14:paraId="597D294A" w14:textId="141B0528" w:rsidR="001C2CE1" w:rsidRPr="00A911AD" w:rsidRDefault="00BB1A61" w:rsidP="00541B01">
      <w:pPr>
        <w:ind w:left="1260" w:hangingChars="600" w:hanging="1260"/>
        <w:rPr>
          <w:rFonts w:asciiTheme="minorEastAsia" w:hAnsiTheme="minorEastAsia"/>
          <w:color w:val="000000" w:themeColor="text1"/>
        </w:rPr>
      </w:pPr>
      <w:r>
        <w:rPr>
          <w:rFonts w:asciiTheme="minorEastAsia" w:hAnsiTheme="minorEastAsia" w:hint="eastAsia"/>
          <w:color w:val="000000" w:themeColor="text1"/>
        </w:rPr>
        <w:t xml:space="preserve">　　　　ク</w:t>
      </w:r>
      <w:r w:rsidR="00AE7E88">
        <w:rPr>
          <w:rFonts w:asciiTheme="minorEastAsia" w:hAnsiTheme="minorEastAsia" w:hint="eastAsia"/>
          <w:color w:val="000000" w:themeColor="text1"/>
        </w:rPr>
        <w:t xml:space="preserve">　受託者</w:t>
      </w:r>
      <w:r w:rsidR="001C2CE1">
        <w:rPr>
          <w:rFonts w:asciiTheme="minorEastAsia" w:hAnsiTheme="minorEastAsia" w:hint="eastAsia"/>
          <w:color w:val="000000" w:themeColor="text1"/>
        </w:rPr>
        <w:t>は、ギフト券の</w:t>
      </w:r>
      <w:r w:rsidR="00541B01">
        <w:rPr>
          <w:rFonts w:asciiTheme="minorEastAsia" w:hAnsiTheme="minorEastAsia" w:hint="eastAsia"/>
          <w:color w:val="000000" w:themeColor="text1"/>
        </w:rPr>
        <w:t>辞退者及び</w:t>
      </w:r>
      <w:r w:rsidR="001C2CE1">
        <w:rPr>
          <w:rFonts w:asciiTheme="minorEastAsia" w:hAnsiTheme="minorEastAsia" w:hint="eastAsia"/>
          <w:color w:val="000000" w:themeColor="text1"/>
        </w:rPr>
        <w:t>受取状況を管理し、市と</w:t>
      </w:r>
      <w:r w:rsidR="00FD7DBB">
        <w:rPr>
          <w:rFonts w:asciiTheme="minorEastAsia" w:hAnsiTheme="minorEastAsia" w:hint="eastAsia"/>
          <w:color w:val="000000" w:themeColor="text1"/>
        </w:rPr>
        <w:t>随時</w:t>
      </w:r>
      <w:r w:rsidR="001C2CE1">
        <w:rPr>
          <w:rFonts w:asciiTheme="minorEastAsia" w:hAnsiTheme="minorEastAsia" w:hint="eastAsia"/>
          <w:color w:val="000000" w:themeColor="text1"/>
        </w:rPr>
        <w:t>共有を行うこと。</w:t>
      </w:r>
    </w:p>
    <w:p w14:paraId="00A90E7D" w14:textId="2E05216F" w:rsidR="00E007A1" w:rsidRPr="00E94CF0" w:rsidRDefault="00BB1A61" w:rsidP="00E007A1">
      <w:pPr>
        <w:ind w:leftChars="400" w:left="1260" w:hangingChars="200" w:hanging="420"/>
        <w:rPr>
          <w:rFonts w:asciiTheme="minorEastAsia" w:hAnsiTheme="minorEastAsia"/>
        </w:rPr>
      </w:pPr>
      <w:r>
        <w:rPr>
          <w:rFonts w:asciiTheme="minorEastAsia" w:hAnsiTheme="minorEastAsia" w:hint="eastAsia"/>
          <w:color w:val="000000" w:themeColor="text1"/>
        </w:rPr>
        <w:t>ケ</w:t>
      </w:r>
      <w:r w:rsidR="00E007A1" w:rsidRPr="00A911AD">
        <w:rPr>
          <w:rFonts w:asciiTheme="minorEastAsia" w:hAnsiTheme="minorEastAsia" w:hint="eastAsia"/>
          <w:color w:val="000000" w:themeColor="text1"/>
        </w:rPr>
        <w:t xml:space="preserve">　</w:t>
      </w:r>
      <w:r w:rsidR="00E007A1" w:rsidRPr="00E94CF0">
        <w:rPr>
          <w:rFonts w:asciiTheme="minorEastAsia" w:hAnsiTheme="minorEastAsia" w:hint="eastAsia"/>
        </w:rPr>
        <w:t>その他、事務局運営に必要な業務を行うこと。</w:t>
      </w:r>
    </w:p>
    <w:p w14:paraId="709D718D" w14:textId="77777777" w:rsidR="00E007A1" w:rsidRPr="00E94CF0" w:rsidRDefault="00E007A1" w:rsidP="00E007A1">
      <w:pPr>
        <w:rPr>
          <w:rFonts w:asciiTheme="minorEastAsia" w:hAnsiTheme="minorEastAsia"/>
        </w:rPr>
      </w:pPr>
    </w:p>
    <w:p w14:paraId="2BD9F459" w14:textId="32628DC7" w:rsidR="004B4E59" w:rsidRPr="00E94CF0" w:rsidRDefault="00C82554" w:rsidP="00C82554">
      <w:pPr>
        <w:pStyle w:val="2"/>
        <w:numPr>
          <w:ilvl w:val="0"/>
          <w:numId w:val="0"/>
        </w:numPr>
      </w:pPr>
      <w:r w:rsidRPr="00E94CF0">
        <w:rPr>
          <w:rFonts w:hint="eastAsia"/>
        </w:rPr>
        <w:t>（２）</w:t>
      </w:r>
      <w:r w:rsidR="004B4E59" w:rsidRPr="00E94CF0">
        <w:rPr>
          <w:rFonts w:hint="eastAsia"/>
        </w:rPr>
        <w:t>市民等からの</w:t>
      </w:r>
      <w:r w:rsidR="00E870A8" w:rsidRPr="00E94CF0">
        <w:rPr>
          <w:rFonts w:hint="eastAsia"/>
        </w:rPr>
        <w:t>相談・</w:t>
      </w:r>
      <w:r w:rsidR="004B4E59" w:rsidRPr="00E94CF0">
        <w:rPr>
          <w:rFonts w:hint="eastAsia"/>
        </w:rPr>
        <w:t>問合せ対応</w:t>
      </w:r>
    </w:p>
    <w:p w14:paraId="637FBDEA" w14:textId="3C78ADBD" w:rsidR="005B57CA" w:rsidRPr="00E94CF0" w:rsidRDefault="003349DF" w:rsidP="005B57CA">
      <w:pPr>
        <w:ind w:leftChars="400" w:left="840"/>
        <w:rPr>
          <w:rFonts w:asciiTheme="minorEastAsia" w:hAnsiTheme="minorEastAsia"/>
        </w:rPr>
      </w:pPr>
      <w:r w:rsidRPr="00E94CF0">
        <w:rPr>
          <w:rFonts w:asciiTheme="minorEastAsia" w:hAnsiTheme="minorEastAsia" w:hint="eastAsia"/>
        </w:rPr>
        <w:t>受託者</w:t>
      </w:r>
      <w:r w:rsidR="00317683" w:rsidRPr="00E94CF0">
        <w:rPr>
          <w:rFonts w:asciiTheme="minorEastAsia" w:hAnsiTheme="minorEastAsia" w:hint="eastAsia"/>
        </w:rPr>
        <w:t>は、</w:t>
      </w:r>
      <w:r w:rsidR="001B1E15">
        <w:rPr>
          <w:rFonts w:asciiTheme="minorEastAsia" w:hAnsiTheme="minorEastAsia" w:hint="eastAsia"/>
        </w:rPr>
        <w:t>本事業の</w:t>
      </w:r>
      <w:r w:rsidR="00BD5E2B">
        <w:rPr>
          <w:rFonts w:asciiTheme="minorEastAsia" w:hAnsiTheme="minorEastAsia" w:hint="eastAsia"/>
        </w:rPr>
        <w:t>統括</w:t>
      </w:r>
      <w:r w:rsidR="001B1E15">
        <w:rPr>
          <w:rFonts w:asciiTheme="minorEastAsia" w:hAnsiTheme="minorEastAsia" w:hint="eastAsia"/>
        </w:rPr>
        <w:t>及び</w:t>
      </w:r>
      <w:r w:rsidR="00317683" w:rsidRPr="00E94CF0">
        <w:rPr>
          <w:rFonts w:asciiTheme="minorEastAsia" w:hAnsiTheme="minorEastAsia" w:hint="eastAsia"/>
        </w:rPr>
        <w:t>市民等から</w:t>
      </w:r>
      <w:r w:rsidR="00E870A8" w:rsidRPr="00E94CF0">
        <w:rPr>
          <w:rFonts w:asciiTheme="minorEastAsia" w:hAnsiTheme="minorEastAsia" w:hint="eastAsia"/>
        </w:rPr>
        <w:t>相談・</w:t>
      </w:r>
      <w:r w:rsidR="00317683" w:rsidRPr="00E94CF0">
        <w:rPr>
          <w:rFonts w:asciiTheme="minorEastAsia" w:hAnsiTheme="minorEastAsia" w:hint="eastAsia"/>
        </w:rPr>
        <w:t>問合せ</w:t>
      </w:r>
      <w:r w:rsidR="00FE11E4">
        <w:rPr>
          <w:rFonts w:asciiTheme="minorEastAsia" w:hAnsiTheme="minorEastAsia" w:hint="eastAsia"/>
        </w:rPr>
        <w:t>等</w:t>
      </w:r>
      <w:r w:rsidR="00317683" w:rsidRPr="00E94CF0">
        <w:rPr>
          <w:rFonts w:asciiTheme="minorEastAsia" w:hAnsiTheme="minorEastAsia" w:hint="eastAsia"/>
        </w:rPr>
        <w:t>に対応するために、</w:t>
      </w:r>
      <w:r w:rsidR="00A400AD" w:rsidRPr="00E94CF0">
        <w:rPr>
          <w:rFonts w:asciiTheme="minorEastAsia" w:hAnsiTheme="minorEastAsia" w:hint="eastAsia"/>
        </w:rPr>
        <w:t>以下のとおり</w:t>
      </w:r>
      <w:r w:rsidR="00FE11E4">
        <w:rPr>
          <w:rFonts w:asciiTheme="minorEastAsia" w:hAnsiTheme="minorEastAsia" w:hint="eastAsia"/>
        </w:rPr>
        <w:t>事務局</w:t>
      </w:r>
      <w:r w:rsidR="00317683" w:rsidRPr="00E94CF0">
        <w:rPr>
          <w:rFonts w:asciiTheme="minorEastAsia" w:hAnsiTheme="minorEastAsia" w:hint="eastAsia"/>
        </w:rPr>
        <w:t>を</w:t>
      </w:r>
      <w:r w:rsidR="004B4E59" w:rsidRPr="00E94CF0">
        <w:rPr>
          <w:rFonts w:asciiTheme="minorEastAsia" w:hAnsiTheme="minorEastAsia" w:hint="eastAsia"/>
        </w:rPr>
        <w:t>設置</w:t>
      </w:r>
      <w:r w:rsidR="00A400AD" w:rsidRPr="00E94CF0">
        <w:rPr>
          <w:rFonts w:asciiTheme="minorEastAsia" w:hAnsiTheme="minorEastAsia" w:hint="eastAsia"/>
        </w:rPr>
        <w:t>し、運営</w:t>
      </w:r>
      <w:r w:rsidR="00317683" w:rsidRPr="00E94CF0">
        <w:rPr>
          <w:rFonts w:asciiTheme="minorEastAsia" w:hAnsiTheme="minorEastAsia" w:hint="eastAsia"/>
        </w:rPr>
        <w:t>すること。</w:t>
      </w:r>
    </w:p>
    <w:p w14:paraId="36A5B411" w14:textId="26677F75" w:rsidR="004B4E59" w:rsidRPr="00944CEE" w:rsidRDefault="001A3462" w:rsidP="00AC2561">
      <w:pPr>
        <w:ind w:leftChars="400" w:left="1260" w:hangingChars="200" w:hanging="420"/>
        <w:rPr>
          <w:rFonts w:asciiTheme="minorEastAsia" w:hAnsiTheme="minorEastAsia"/>
        </w:rPr>
      </w:pPr>
      <w:r w:rsidRPr="00E94CF0">
        <w:rPr>
          <w:rFonts w:asciiTheme="minorEastAsia" w:hAnsiTheme="minorEastAsia" w:hint="eastAsia"/>
        </w:rPr>
        <w:t xml:space="preserve">ア　</w:t>
      </w:r>
      <w:r w:rsidR="003A03F9" w:rsidRPr="00E94CF0">
        <w:rPr>
          <w:rFonts w:asciiTheme="minorEastAsia" w:hAnsiTheme="minorEastAsia" w:hint="eastAsia"/>
        </w:rPr>
        <w:t>設置期間は、</w:t>
      </w:r>
      <w:r w:rsidR="00801099">
        <w:rPr>
          <w:rFonts w:asciiTheme="minorEastAsia" w:hAnsiTheme="minorEastAsia" w:hint="eastAsia"/>
        </w:rPr>
        <w:t>原則</w:t>
      </w:r>
      <w:r w:rsidR="00801099" w:rsidRPr="00E7511E">
        <w:rPr>
          <w:rFonts w:asciiTheme="minorEastAsia" w:hAnsiTheme="minorEastAsia" w:hint="eastAsia"/>
        </w:rPr>
        <w:t>、令和８年２</w:t>
      </w:r>
      <w:r w:rsidR="00E817CF" w:rsidRPr="00E7511E">
        <w:rPr>
          <w:rFonts w:asciiTheme="minorEastAsia" w:hAnsiTheme="minorEastAsia" w:hint="eastAsia"/>
        </w:rPr>
        <w:t>月</w:t>
      </w:r>
      <w:r w:rsidR="0021435F" w:rsidRPr="00E7511E">
        <w:rPr>
          <w:rFonts w:asciiTheme="minorEastAsia" w:hAnsiTheme="minorEastAsia" w:hint="eastAsia"/>
        </w:rPr>
        <w:t>16</w:t>
      </w:r>
      <w:r w:rsidR="00E817CF" w:rsidRPr="00E7511E">
        <w:rPr>
          <w:rFonts w:asciiTheme="minorEastAsia" w:hAnsiTheme="minorEastAsia" w:hint="eastAsia"/>
        </w:rPr>
        <w:t>日から</w:t>
      </w:r>
      <w:r w:rsidR="00F071A1">
        <w:rPr>
          <w:rFonts w:asciiTheme="minorEastAsia" w:hAnsiTheme="minorEastAsia" w:hint="eastAsia"/>
        </w:rPr>
        <w:t>令</w:t>
      </w:r>
      <w:r w:rsidR="00F071A1" w:rsidRPr="00B72F4D">
        <w:rPr>
          <w:rFonts w:asciiTheme="minorEastAsia" w:hAnsiTheme="minorEastAsia" w:hint="eastAsia"/>
        </w:rPr>
        <w:t>和８年５</w:t>
      </w:r>
      <w:r w:rsidR="006C11BD" w:rsidRPr="00B72F4D">
        <w:rPr>
          <w:rFonts w:asciiTheme="minorEastAsia" w:hAnsiTheme="minorEastAsia" w:hint="eastAsia"/>
        </w:rPr>
        <w:t>月</w:t>
      </w:r>
      <w:r w:rsidR="00F071A1" w:rsidRPr="00B72F4D">
        <w:rPr>
          <w:rFonts w:asciiTheme="minorEastAsia" w:hAnsiTheme="minorEastAsia" w:hint="eastAsia"/>
        </w:rPr>
        <w:t>29</w:t>
      </w:r>
      <w:r w:rsidR="006C11BD" w:rsidRPr="00B72F4D">
        <w:rPr>
          <w:rFonts w:asciiTheme="minorEastAsia" w:hAnsiTheme="minorEastAsia" w:hint="eastAsia"/>
        </w:rPr>
        <w:t>日</w:t>
      </w:r>
      <w:r w:rsidR="006C11BD" w:rsidRPr="00E7511E">
        <w:rPr>
          <w:rFonts w:asciiTheme="minorEastAsia" w:hAnsiTheme="minorEastAsia" w:hint="eastAsia"/>
        </w:rPr>
        <w:t>まで</w:t>
      </w:r>
      <w:r w:rsidR="003A03F9" w:rsidRPr="00E7511E">
        <w:rPr>
          <w:rFonts w:asciiTheme="minorEastAsia" w:hAnsiTheme="minorEastAsia" w:hint="eastAsia"/>
        </w:rPr>
        <w:t>と</w:t>
      </w:r>
      <w:r w:rsidR="00AC2561" w:rsidRPr="00E7511E">
        <w:rPr>
          <w:rFonts w:asciiTheme="minorEastAsia" w:hAnsiTheme="minorEastAsia" w:hint="eastAsia"/>
        </w:rPr>
        <w:t>し、</w:t>
      </w:r>
      <w:r w:rsidR="00B56B44" w:rsidRPr="00E7511E">
        <w:rPr>
          <w:rFonts w:asciiTheme="minorEastAsia" w:hAnsiTheme="minorEastAsia" w:hint="eastAsia"/>
        </w:rPr>
        <w:t>人員体制</w:t>
      </w:r>
      <w:r w:rsidR="00801099" w:rsidRPr="00E7511E">
        <w:rPr>
          <w:rFonts w:asciiTheme="minorEastAsia" w:hAnsiTheme="minorEastAsia" w:hint="eastAsia"/>
        </w:rPr>
        <w:t>（管理者、ＳＶ含む）</w:t>
      </w:r>
      <w:r w:rsidR="00317683" w:rsidRPr="00E7511E">
        <w:rPr>
          <w:rFonts w:asciiTheme="minorEastAsia" w:hAnsiTheme="minorEastAsia" w:hint="eastAsia"/>
        </w:rPr>
        <w:t>は、</w:t>
      </w:r>
      <w:r w:rsidR="00D4417D" w:rsidRPr="00E7511E">
        <w:rPr>
          <w:rFonts w:asciiTheme="minorEastAsia" w:hAnsiTheme="minorEastAsia" w:hint="eastAsia"/>
        </w:rPr>
        <w:t>常時</w:t>
      </w:r>
      <w:r w:rsidR="00801099" w:rsidRPr="00E7511E">
        <w:rPr>
          <w:rFonts w:asciiTheme="minorEastAsia" w:hAnsiTheme="minorEastAsia" w:hint="eastAsia"/>
        </w:rPr>
        <w:t>７</w:t>
      </w:r>
      <w:r w:rsidR="003A03F9" w:rsidRPr="00E7511E">
        <w:rPr>
          <w:rFonts w:asciiTheme="minorEastAsia" w:hAnsiTheme="minorEastAsia" w:hint="eastAsia"/>
        </w:rPr>
        <w:t>名</w:t>
      </w:r>
      <w:r w:rsidR="00F75707" w:rsidRPr="00944CEE">
        <w:rPr>
          <w:rFonts w:asciiTheme="minorEastAsia" w:hAnsiTheme="minorEastAsia" w:hint="eastAsia"/>
        </w:rPr>
        <w:t>以上</w:t>
      </w:r>
      <w:r w:rsidR="003A03F9" w:rsidRPr="00944CEE">
        <w:rPr>
          <w:rFonts w:asciiTheme="minorEastAsia" w:hAnsiTheme="minorEastAsia" w:hint="eastAsia"/>
        </w:rPr>
        <w:t>と</w:t>
      </w:r>
      <w:r w:rsidRPr="00944CEE">
        <w:rPr>
          <w:rFonts w:asciiTheme="minorEastAsia" w:hAnsiTheme="minorEastAsia" w:hint="eastAsia"/>
        </w:rPr>
        <w:t>し、</w:t>
      </w:r>
      <w:r w:rsidR="00801099" w:rsidRPr="00944CEE">
        <w:rPr>
          <w:rFonts w:asciiTheme="minorEastAsia" w:hAnsiTheme="minorEastAsia" w:hint="eastAsia"/>
        </w:rPr>
        <w:t>休憩時間は</w:t>
      </w:r>
      <w:r w:rsidR="00C02E4A" w:rsidRPr="00944CEE">
        <w:rPr>
          <w:rFonts w:asciiTheme="minorEastAsia" w:hAnsiTheme="minorEastAsia" w:hint="eastAsia"/>
        </w:rPr>
        <w:t>、業務の実績に応じて配置すること</w:t>
      </w:r>
      <w:r w:rsidR="00D4417D" w:rsidRPr="00944CEE">
        <w:rPr>
          <w:rFonts w:asciiTheme="minorEastAsia" w:hAnsiTheme="minorEastAsia" w:hint="eastAsia"/>
        </w:rPr>
        <w:t>。</w:t>
      </w:r>
    </w:p>
    <w:p w14:paraId="01EBF5C0" w14:textId="439C4D5B" w:rsidR="00801099" w:rsidRPr="00E94CF0" w:rsidRDefault="00302268" w:rsidP="00AC2561">
      <w:pPr>
        <w:ind w:leftChars="400" w:left="1260" w:hangingChars="200" w:hanging="420"/>
        <w:rPr>
          <w:rFonts w:asciiTheme="minorEastAsia" w:hAnsiTheme="minorEastAsia"/>
        </w:rPr>
      </w:pPr>
      <w:r w:rsidRPr="00944CEE">
        <w:rPr>
          <w:rFonts w:asciiTheme="minorEastAsia" w:hAnsiTheme="minorEastAsia" w:hint="eastAsia"/>
        </w:rPr>
        <w:t xml:space="preserve">　　なお、令和８年２月</w:t>
      </w:r>
      <w:r w:rsidR="001F2F5F" w:rsidRPr="00944CEE">
        <w:rPr>
          <w:rFonts w:asciiTheme="minorEastAsia" w:hAnsiTheme="minorEastAsia" w:hint="eastAsia"/>
        </w:rPr>
        <w:t>16</w:t>
      </w:r>
      <w:r w:rsidR="00801099" w:rsidRPr="00944CEE">
        <w:rPr>
          <w:rFonts w:asciiTheme="minorEastAsia" w:hAnsiTheme="minorEastAsia" w:hint="eastAsia"/>
        </w:rPr>
        <w:t>日から</w:t>
      </w:r>
      <w:r w:rsidR="00B72F4D" w:rsidRPr="00944CEE">
        <w:rPr>
          <w:rFonts w:asciiTheme="minorEastAsia" w:hAnsiTheme="minorEastAsia" w:hint="eastAsia"/>
        </w:rPr>
        <w:t>４</w:t>
      </w:r>
      <w:r w:rsidR="000529BD" w:rsidRPr="00944CEE">
        <w:rPr>
          <w:rFonts w:asciiTheme="minorEastAsia" w:hAnsiTheme="minorEastAsia" w:hint="eastAsia"/>
        </w:rPr>
        <w:t>月</w:t>
      </w:r>
      <w:r w:rsidR="00B72F4D" w:rsidRPr="00944CEE">
        <w:rPr>
          <w:rFonts w:asciiTheme="minorEastAsia" w:hAnsiTheme="minorEastAsia" w:hint="eastAsia"/>
        </w:rPr>
        <w:t>17</w:t>
      </w:r>
      <w:r w:rsidR="000529BD" w:rsidRPr="00944CEE">
        <w:rPr>
          <w:rFonts w:asciiTheme="minorEastAsia" w:hAnsiTheme="minorEastAsia" w:hint="eastAsia"/>
        </w:rPr>
        <w:t>日</w:t>
      </w:r>
      <w:r w:rsidR="001F2F5F" w:rsidRPr="00944CEE">
        <w:rPr>
          <w:rFonts w:asciiTheme="minorEastAsia" w:hAnsiTheme="minorEastAsia" w:hint="eastAsia"/>
        </w:rPr>
        <w:t>まで</w:t>
      </w:r>
      <w:r w:rsidR="00801099" w:rsidRPr="00944CEE">
        <w:rPr>
          <w:rFonts w:asciiTheme="minorEastAsia" w:hAnsiTheme="minorEastAsia" w:hint="eastAsia"/>
        </w:rPr>
        <w:t>は増員期間とし、</w:t>
      </w:r>
      <w:r w:rsidR="001818E8" w:rsidRPr="00944CEE">
        <w:rPr>
          <w:rFonts w:asciiTheme="minorEastAsia" w:hAnsiTheme="minorEastAsia" w:hint="eastAsia"/>
        </w:rPr>
        <w:t>スタッフ６</w:t>
      </w:r>
      <w:r w:rsidR="00801099" w:rsidRPr="00944CEE">
        <w:rPr>
          <w:rFonts w:asciiTheme="minorEastAsia" w:hAnsiTheme="minorEastAsia" w:hint="eastAsia"/>
        </w:rPr>
        <w:t>名</w:t>
      </w:r>
      <w:r w:rsidR="00F75707" w:rsidRPr="00944CEE">
        <w:rPr>
          <w:rFonts w:asciiTheme="minorEastAsia" w:hAnsiTheme="minorEastAsia" w:hint="eastAsia"/>
        </w:rPr>
        <w:t>以上</w:t>
      </w:r>
      <w:r w:rsidR="001818E8" w:rsidRPr="00944CEE">
        <w:rPr>
          <w:rFonts w:asciiTheme="minorEastAsia" w:hAnsiTheme="minorEastAsia" w:hint="eastAsia"/>
        </w:rPr>
        <w:t>（ＳＶ含む）</w:t>
      </w:r>
      <w:r w:rsidR="00801099" w:rsidRPr="00944CEE">
        <w:rPr>
          <w:rFonts w:asciiTheme="minorEastAsia" w:hAnsiTheme="minorEastAsia" w:hint="eastAsia"/>
        </w:rPr>
        <w:t>を追加する。</w:t>
      </w:r>
    </w:p>
    <w:p w14:paraId="512307B9" w14:textId="6F8376E9" w:rsidR="00E817CF" w:rsidRPr="00E94CF0" w:rsidRDefault="00E977F1" w:rsidP="001A11E8">
      <w:pPr>
        <w:ind w:leftChars="600" w:left="1260"/>
        <w:rPr>
          <w:rFonts w:asciiTheme="minorEastAsia" w:hAnsiTheme="minorEastAsia"/>
        </w:rPr>
      </w:pPr>
      <w:r w:rsidRPr="00E94CF0">
        <w:rPr>
          <w:rFonts w:asciiTheme="minorEastAsia" w:hAnsiTheme="minorEastAsia" w:hint="eastAsia"/>
        </w:rPr>
        <w:t>設置</w:t>
      </w:r>
      <w:r w:rsidR="007F775B" w:rsidRPr="00E94CF0">
        <w:rPr>
          <w:rFonts w:asciiTheme="minorEastAsia" w:hAnsiTheme="minorEastAsia" w:hint="eastAsia"/>
        </w:rPr>
        <w:t>期間及び人員体制については、市と受託者で協議の上、変更することができる</w:t>
      </w:r>
      <w:r w:rsidR="00E0593A" w:rsidRPr="00E94CF0">
        <w:rPr>
          <w:rFonts w:asciiTheme="minorEastAsia" w:hAnsiTheme="minorEastAsia" w:hint="eastAsia"/>
        </w:rPr>
        <w:t>ものとする</w:t>
      </w:r>
      <w:r w:rsidR="007F775B" w:rsidRPr="00E94CF0">
        <w:rPr>
          <w:rFonts w:asciiTheme="minorEastAsia" w:hAnsiTheme="minorEastAsia" w:hint="eastAsia"/>
        </w:rPr>
        <w:t>。</w:t>
      </w:r>
      <w:r w:rsidR="00E817CF" w:rsidRPr="00E94CF0">
        <w:rPr>
          <w:rFonts w:asciiTheme="minorEastAsia" w:hAnsiTheme="minorEastAsia" w:hint="eastAsia"/>
        </w:rPr>
        <w:t>ただし、ここで定めた時期までに</w:t>
      </w:r>
      <w:r w:rsidR="001A11E8">
        <w:rPr>
          <w:rFonts w:asciiTheme="minorEastAsia" w:hAnsiTheme="minorEastAsia" w:hint="eastAsia"/>
        </w:rPr>
        <w:t>設置</w:t>
      </w:r>
      <w:r w:rsidR="00E817CF" w:rsidRPr="00E94CF0">
        <w:rPr>
          <w:rFonts w:asciiTheme="minorEastAsia" w:hAnsiTheme="minorEastAsia" w:hint="eastAsia"/>
        </w:rPr>
        <w:t>ができない正当な理由がある場合には、</w:t>
      </w:r>
      <w:r w:rsidR="001A11E8">
        <w:rPr>
          <w:rFonts w:asciiTheme="minorEastAsia" w:hAnsiTheme="minorEastAsia" w:hint="eastAsia"/>
        </w:rPr>
        <w:t>設置</w:t>
      </w:r>
      <w:r w:rsidR="00E817CF" w:rsidRPr="00E94CF0">
        <w:rPr>
          <w:rFonts w:asciiTheme="minorEastAsia" w:hAnsiTheme="minorEastAsia" w:hint="eastAsia"/>
        </w:rPr>
        <w:t>時期を市と協議できるものとする。</w:t>
      </w:r>
    </w:p>
    <w:p w14:paraId="4229B43D" w14:textId="4B8D3C50" w:rsidR="003A03F9" w:rsidRDefault="00391945" w:rsidP="004B4E59">
      <w:pPr>
        <w:ind w:leftChars="400" w:left="1260" w:hangingChars="200" w:hanging="420"/>
        <w:jc w:val="left"/>
        <w:rPr>
          <w:rFonts w:asciiTheme="minorEastAsia" w:hAnsiTheme="minorEastAsia"/>
        </w:rPr>
      </w:pPr>
      <w:r w:rsidRPr="00E94CF0">
        <w:rPr>
          <w:rFonts w:asciiTheme="minorEastAsia" w:hAnsiTheme="minorEastAsia" w:hint="eastAsia"/>
        </w:rPr>
        <w:t>イ</w:t>
      </w:r>
      <w:r w:rsidR="004B4E59" w:rsidRPr="00E94CF0">
        <w:rPr>
          <w:rFonts w:asciiTheme="minorEastAsia" w:hAnsiTheme="minorEastAsia" w:hint="eastAsia"/>
        </w:rPr>
        <w:t xml:space="preserve">　</w:t>
      </w:r>
      <w:r w:rsidR="00806026" w:rsidRPr="00E94CF0">
        <w:rPr>
          <w:rFonts w:asciiTheme="minorEastAsia" w:hAnsiTheme="minorEastAsia" w:hint="eastAsia"/>
        </w:rPr>
        <w:t>開設日は、原則として土・日・祝日を除く月曜日から金曜日までとし、</w:t>
      </w:r>
      <w:r w:rsidR="004B4E59" w:rsidRPr="00E94CF0">
        <w:rPr>
          <w:rFonts w:asciiTheme="minorEastAsia" w:hAnsiTheme="minorEastAsia" w:hint="eastAsia"/>
        </w:rPr>
        <w:t>開設時間は</w:t>
      </w:r>
      <w:r w:rsidR="005974CC" w:rsidRPr="00E94CF0">
        <w:rPr>
          <w:rFonts w:asciiTheme="minorEastAsia" w:hAnsiTheme="minorEastAsia" w:hint="eastAsia"/>
        </w:rPr>
        <w:t>９</w:t>
      </w:r>
      <w:r w:rsidR="004B4E59" w:rsidRPr="00E94CF0">
        <w:rPr>
          <w:rFonts w:asciiTheme="minorEastAsia" w:hAnsiTheme="minorEastAsia" w:hint="eastAsia"/>
        </w:rPr>
        <w:t>時</w:t>
      </w:r>
      <w:r w:rsidR="003723FF" w:rsidRPr="00E94CF0">
        <w:rPr>
          <w:rFonts w:asciiTheme="minorEastAsia" w:hAnsiTheme="minorEastAsia" w:hint="eastAsia"/>
        </w:rPr>
        <w:t>00</w:t>
      </w:r>
      <w:r w:rsidR="004B4E59" w:rsidRPr="00E94CF0">
        <w:rPr>
          <w:rFonts w:asciiTheme="minorEastAsia" w:hAnsiTheme="minorEastAsia" w:hint="eastAsia"/>
        </w:rPr>
        <w:t>分から</w:t>
      </w:r>
      <w:r w:rsidR="003723FF" w:rsidRPr="00E94CF0">
        <w:rPr>
          <w:rFonts w:asciiTheme="minorEastAsia" w:hAnsiTheme="minorEastAsia" w:hint="eastAsia"/>
        </w:rPr>
        <w:t>17</w:t>
      </w:r>
      <w:r w:rsidR="004B4E59" w:rsidRPr="00E94CF0">
        <w:rPr>
          <w:rFonts w:asciiTheme="minorEastAsia" w:hAnsiTheme="minorEastAsia" w:hint="eastAsia"/>
        </w:rPr>
        <w:t>時</w:t>
      </w:r>
      <w:r w:rsidR="003723FF" w:rsidRPr="00E94CF0">
        <w:rPr>
          <w:rFonts w:asciiTheme="minorEastAsia" w:hAnsiTheme="minorEastAsia" w:hint="eastAsia"/>
        </w:rPr>
        <w:t>30</w:t>
      </w:r>
      <w:r w:rsidR="004B4E59" w:rsidRPr="00E94CF0">
        <w:rPr>
          <w:rFonts w:asciiTheme="minorEastAsia" w:hAnsiTheme="minorEastAsia" w:hint="eastAsia"/>
        </w:rPr>
        <w:t>分</w:t>
      </w:r>
      <w:r w:rsidR="00D4417D" w:rsidRPr="00E94CF0">
        <w:rPr>
          <w:rFonts w:asciiTheme="minorEastAsia" w:hAnsiTheme="minorEastAsia" w:hint="eastAsia"/>
        </w:rPr>
        <w:t>まで</w:t>
      </w:r>
      <w:r w:rsidR="009538D6" w:rsidRPr="00E94CF0">
        <w:rPr>
          <w:rFonts w:asciiTheme="minorEastAsia" w:hAnsiTheme="minorEastAsia" w:hint="eastAsia"/>
        </w:rPr>
        <w:t>とする。</w:t>
      </w:r>
    </w:p>
    <w:p w14:paraId="044FAAFF" w14:textId="291CC327" w:rsidR="00A645E2" w:rsidRDefault="00A645E2" w:rsidP="004B4E59">
      <w:pPr>
        <w:ind w:leftChars="400" w:left="1260" w:hangingChars="200" w:hanging="420"/>
        <w:jc w:val="left"/>
        <w:rPr>
          <w:rFonts w:asciiTheme="minorEastAsia" w:hAnsiTheme="minorEastAsia"/>
        </w:rPr>
      </w:pPr>
      <w:r>
        <w:rPr>
          <w:rFonts w:asciiTheme="minorEastAsia" w:hAnsiTheme="minorEastAsia" w:hint="eastAsia"/>
        </w:rPr>
        <w:t>ウ</w:t>
      </w:r>
      <w:r w:rsidR="000562F5">
        <w:rPr>
          <w:rFonts w:asciiTheme="minorEastAsia" w:hAnsiTheme="minorEastAsia" w:hint="eastAsia"/>
        </w:rPr>
        <w:t xml:space="preserve">　</w:t>
      </w:r>
      <w:r w:rsidR="001C6509">
        <w:rPr>
          <w:rFonts w:asciiTheme="minorEastAsia" w:hAnsiTheme="minorEastAsia" w:hint="eastAsia"/>
        </w:rPr>
        <w:t>開設</w:t>
      </w:r>
      <w:r w:rsidR="002B1A38">
        <w:rPr>
          <w:rFonts w:asciiTheme="minorEastAsia" w:hAnsiTheme="minorEastAsia" w:hint="eastAsia"/>
        </w:rPr>
        <w:t>場所は、市庁舎内とするため、庁舎使用に伴う使</w:t>
      </w:r>
      <w:r w:rsidR="000562F5">
        <w:rPr>
          <w:rFonts w:asciiTheme="minorEastAsia" w:hAnsiTheme="minorEastAsia" w:hint="eastAsia"/>
        </w:rPr>
        <w:t>用料を支払うこと。</w:t>
      </w:r>
    </w:p>
    <w:p w14:paraId="53245AC9" w14:textId="5378D6F6" w:rsidR="000562F5" w:rsidRDefault="000562F5" w:rsidP="004B4E59">
      <w:pPr>
        <w:ind w:leftChars="400" w:left="1260" w:hangingChars="200" w:hanging="420"/>
        <w:jc w:val="left"/>
        <w:rPr>
          <w:rFonts w:asciiTheme="minorEastAsia" w:hAnsiTheme="minorEastAsia"/>
        </w:rPr>
      </w:pPr>
      <w:r>
        <w:rPr>
          <w:rFonts w:asciiTheme="minorEastAsia" w:hAnsiTheme="minorEastAsia" w:hint="eastAsia"/>
        </w:rPr>
        <w:t xml:space="preserve">　　場所：別館３階　旧食堂スペース</w:t>
      </w:r>
      <w:r w:rsidR="001C6509">
        <w:rPr>
          <w:rFonts w:asciiTheme="minorEastAsia" w:hAnsiTheme="minorEastAsia" w:hint="eastAsia"/>
        </w:rPr>
        <w:t>（34.31㎡）</w:t>
      </w:r>
    </w:p>
    <w:p w14:paraId="18E27140" w14:textId="71A7F2F9" w:rsidR="003100AD" w:rsidRDefault="00F709BC" w:rsidP="003100AD">
      <w:pPr>
        <w:ind w:leftChars="400" w:left="1260" w:hangingChars="200" w:hanging="420"/>
        <w:jc w:val="left"/>
        <w:rPr>
          <w:rFonts w:asciiTheme="minorEastAsia" w:hAnsiTheme="minorEastAsia"/>
        </w:rPr>
      </w:pPr>
      <w:r>
        <w:rPr>
          <w:rFonts w:asciiTheme="minorEastAsia" w:hAnsiTheme="minorEastAsia" w:hint="eastAsia"/>
        </w:rPr>
        <w:t xml:space="preserve">　　</w:t>
      </w:r>
      <w:r w:rsidRPr="003100AD">
        <w:rPr>
          <w:rFonts w:asciiTheme="minorEastAsia" w:hAnsiTheme="minorEastAsia" w:hint="eastAsia"/>
        </w:rPr>
        <w:t>概算使用料：執務室</w:t>
      </w:r>
      <w:r w:rsidR="006E6A2F">
        <w:rPr>
          <w:rFonts w:asciiTheme="minorEastAsia" w:hAnsiTheme="minorEastAsia" w:hint="eastAsia"/>
        </w:rPr>
        <w:t>44,900</w:t>
      </w:r>
      <w:r w:rsidR="000562F5" w:rsidRPr="003100AD">
        <w:rPr>
          <w:rFonts w:asciiTheme="minorEastAsia" w:hAnsiTheme="minorEastAsia" w:hint="eastAsia"/>
        </w:rPr>
        <w:t>円　光熱水費</w:t>
      </w:r>
      <w:r w:rsidR="006E6A2F">
        <w:rPr>
          <w:rFonts w:asciiTheme="minorEastAsia" w:hAnsiTheme="minorEastAsia" w:hint="eastAsia"/>
        </w:rPr>
        <w:t>24,165</w:t>
      </w:r>
      <w:r w:rsidR="000562F5" w:rsidRPr="003100AD">
        <w:rPr>
          <w:rFonts w:asciiTheme="minorEastAsia" w:hAnsiTheme="minorEastAsia" w:hint="eastAsia"/>
        </w:rPr>
        <w:t>円</w:t>
      </w:r>
      <w:r w:rsidR="003100AD" w:rsidRPr="003100AD">
        <w:rPr>
          <w:rFonts w:asciiTheme="minorEastAsia" w:hAnsiTheme="minorEastAsia" w:hint="eastAsia"/>
        </w:rPr>
        <w:t>（変動します）</w:t>
      </w:r>
    </w:p>
    <w:p w14:paraId="757F7B73" w14:textId="1975C221" w:rsidR="000562F5" w:rsidRDefault="000562F5" w:rsidP="004B4E59">
      <w:pPr>
        <w:ind w:leftChars="400" w:left="1260" w:hangingChars="200" w:hanging="420"/>
        <w:jc w:val="left"/>
        <w:rPr>
          <w:rFonts w:asciiTheme="minorEastAsia" w:hAnsiTheme="minorEastAsia"/>
        </w:rPr>
      </w:pPr>
      <w:r>
        <w:rPr>
          <w:rFonts w:asciiTheme="minorEastAsia" w:hAnsiTheme="minorEastAsia" w:hint="eastAsia"/>
        </w:rPr>
        <w:t>エ　什器は、</w:t>
      </w:r>
      <w:r w:rsidR="001C6509">
        <w:rPr>
          <w:rFonts w:asciiTheme="minorEastAsia" w:hAnsiTheme="minorEastAsia" w:hint="eastAsia"/>
        </w:rPr>
        <w:t>全て</w:t>
      </w:r>
      <w:r>
        <w:rPr>
          <w:rFonts w:asciiTheme="minorEastAsia" w:hAnsiTheme="minorEastAsia" w:hint="eastAsia"/>
        </w:rPr>
        <w:t>受託者が用意すること。なお、電話回線は</w:t>
      </w:r>
      <w:r w:rsidR="00B2719D">
        <w:rPr>
          <w:rFonts w:asciiTheme="minorEastAsia" w:hAnsiTheme="minorEastAsia" w:hint="eastAsia"/>
        </w:rPr>
        <w:t>８回線あるため、電話機は８台用意すること。（内線機能を使用</w:t>
      </w:r>
      <w:r w:rsidR="001C6509">
        <w:rPr>
          <w:rFonts w:asciiTheme="minorEastAsia" w:hAnsiTheme="minorEastAsia" w:hint="eastAsia"/>
        </w:rPr>
        <w:t>するため、対応可能な電話機とすること。参考：市電話機　富士通　d-station52b</w:t>
      </w:r>
      <w:r w:rsidR="001C6509">
        <w:rPr>
          <w:rFonts w:asciiTheme="minorEastAsia" w:hAnsiTheme="minorEastAsia"/>
        </w:rPr>
        <w:t>）</w:t>
      </w:r>
    </w:p>
    <w:p w14:paraId="4298F558" w14:textId="665F7790" w:rsidR="001C6509" w:rsidRPr="000562F5" w:rsidRDefault="001C6509" w:rsidP="004B4E59">
      <w:pPr>
        <w:ind w:leftChars="400" w:left="1260" w:hangingChars="200" w:hanging="420"/>
        <w:jc w:val="left"/>
        <w:rPr>
          <w:rFonts w:asciiTheme="minorEastAsia" w:hAnsiTheme="minorEastAsia"/>
        </w:rPr>
      </w:pPr>
      <w:r>
        <w:rPr>
          <w:rFonts w:asciiTheme="minorEastAsia" w:hAnsiTheme="minorEastAsia" w:hint="eastAsia"/>
        </w:rPr>
        <w:t xml:space="preserve">　　また、</w:t>
      </w:r>
      <w:r w:rsidR="009F6CBA">
        <w:rPr>
          <w:rFonts w:asciiTheme="minorEastAsia" w:hAnsiTheme="minorEastAsia" w:hint="eastAsia"/>
        </w:rPr>
        <w:t>設置場所はオープンスペースのため</w:t>
      </w:r>
      <w:r>
        <w:rPr>
          <w:rFonts w:asciiTheme="minorEastAsia" w:hAnsiTheme="minorEastAsia" w:hint="eastAsia"/>
        </w:rPr>
        <w:t>、施錠可能な机</w:t>
      </w:r>
      <w:r w:rsidR="00DC444C">
        <w:rPr>
          <w:rFonts w:asciiTheme="minorEastAsia" w:hAnsiTheme="minorEastAsia" w:hint="eastAsia"/>
        </w:rPr>
        <w:t>等</w:t>
      </w:r>
      <w:r>
        <w:rPr>
          <w:rFonts w:asciiTheme="minorEastAsia" w:hAnsiTheme="minorEastAsia" w:hint="eastAsia"/>
        </w:rPr>
        <w:t>を用意するなど、セキュリティ対策を講じること。</w:t>
      </w:r>
    </w:p>
    <w:p w14:paraId="62760EFD" w14:textId="7183A53F" w:rsidR="00E04B0C" w:rsidRPr="00E7511E" w:rsidRDefault="00617A95" w:rsidP="009538D6">
      <w:pPr>
        <w:ind w:leftChars="400" w:left="1260" w:hangingChars="200" w:hanging="420"/>
        <w:rPr>
          <w:rFonts w:asciiTheme="minorEastAsia" w:hAnsiTheme="minorEastAsia"/>
        </w:rPr>
      </w:pPr>
      <w:r>
        <w:rPr>
          <w:rFonts w:asciiTheme="minorEastAsia" w:hAnsiTheme="minorEastAsia" w:hint="eastAsia"/>
        </w:rPr>
        <w:t>オ</w:t>
      </w:r>
      <w:r w:rsidR="009538D6" w:rsidRPr="00E94CF0">
        <w:rPr>
          <w:rFonts w:asciiTheme="minorEastAsia" w:hAnsiTheme="minorEastAsia" w:hint="eastAsia"/>
        </w:rPr>
        <w:t xml:space="preserve">　</w:t>
      </w:r>
      <w:r w:rsidR="00A70A56" w:rsidRPr="00E94CF0">
        <w:rPr>
          <w:rFonts w:asciiTheme="minorEastAsia" w:hAnsiTheme="minorEastAsia" w:hint="eastAsia"/>
        </w:rPr>
        <w:t>運営</w:t>
      </w:r>
      <w:r w:rsidR="009538D6" w:rsidRPr="00E94CF0">
        <w:rPr>
          <w:rFonts w:asciiTheme="minorEastAsia" w:hAnsiTheme="minorEastAsia" w:hint="eastAsia"/>
        </w:rPr>
        <w:t>に</w:t>
      </w:r>
      <w:r w:rsidR="00763B6B" w:rsidRPr="00E94CF0">
        <w:rPr>
          <w:rFonts w:asciiTheme="minorEastAsia" w:hAnsiTheme="minorEastAsia" w:hint="eastAsia"/>
        </w:rPr>
        <w:t>あたり</w:t>
      </w:r>
      <w:r w:rsidR="009538D6" w:rsidRPr="00E94CF0">
        <w:rPr>
          <w:rFonts w:asciiTheme="minorEastAsia" w:hAnsiTheme="minorEastAsia" w:hint="eastAsia"/>
        </w:rPr>
        <w:t>、</w:t>
      </w:r>
      <w:r w:rsidR="003349DF" w:rsidRPr="00E94CF0">
        <w:rPr>
          <w:rFonts w:asciiTheme="minorEastAsia" w:hAnsiTheme="minorEastAsia" w:hint="eastAsia"/>
        </w:rPr>
        <w:t>受託者又は</w:t>
      </w:r>
      <w:r w:rsidR="00AC2561" w:rsidRPr="00E94CF0">
        <w:rPr>
          <w:rFonts w:asciiTheme="minorEastAsia" w:hAnsiTheme="minorEastAsia" w:hint="eastAsia"/>
        </w:rPr>
        <w:t>事務局は</w:t>
      </w:r>
      <w:r w:rsidR="00391945" w:rsidRPr="00E94CF0">
        <w:rPr>
          <w:rFonts w:asciiTheme="minorEastAsia" w:hAnsiTheme="minorEastAsia" w:hint="eastAsia"/>
        </w:rPr>
        <w:t>、</w:t>
      </w:r>
      <w:r w:rsidR="009538D6" w:rsidRPr="00E94CF0">
        <w:rPr>
          <w:rFonts w:asciiTheme="minorEastAsia" w:hAnsiTheme="minorEastAsia" w:hint="eastAsia"/>
        </w:rPr>
        <w:t>対応マニュアル等を作成する</w:t>
      </w:r>
      <w:r w:rsidR="00E61BB7" w:rsidRPr="00E94CF0">
        <w:rPr>
          <w:rFonts w:asciiTheme="minorEastAsia" w:hAnsiTheme="minorEastAsia" w:hint="eastAsia"/>
        </w:rPr>
        <w:t>こと</w:t>
      </w:r>
      <w:r w:rsidR="00A70A56" w:rsidRPr="00E94CF0">
        <w:rPr>
          <w:rFonts w:asciiTheme="minorEastAsia" w:hAnsiTheme="minorEastAsia" w:hint="eastAsia"/>
        </w:rPr>
        <w:t>。</w:t>
      </w:r>
      <w:r w:rsidR="002D6198" w:rsidRPr="00E94CF0">
        <w:rPr>
          <w:rFonts w:asciiTheme="minorEastAsia" w:hAnsiTheme="minorEastAsia" w:hint="eastAsia"/>
        </w:rPr>
        <w:t>また、</w:t>
      </w:r>
      <w:r w:rsidR="003349DF" w:rsidRPr="00E94CF0">
        <w:rPr>
          <w:rFonts w:asciiTheme="minorEastAsia" w:hAnsiTheme="minorEastAsia" w:hint="eastAsia"/>
        </w:rPr>
        <w:t>対応マニュアル等に加え</w:t>
      </w:r>
      <w:r w:rsidR="003349DF" w:rsidRPr="00E7511E">
        <w:rPr>
          <w:rFonts w:asciiTheme="minorEastAsia" w:hAnsiTheme="minorEastAsia" w:hint="eastAsia"/>
        </w:rPr>
        <w:t>、</w:t>
      </w:r>
      <w:r w:rsidR="001414DB" w:rsidRPr="00E7511E">
        <w:rPr>
          <w:rFonts w:asciiTheme="minorEastAsia" w:hAnsiTheme="minorEastAsia" w:hint="eastAsia"/>
        </w:rPr>
        <w:t>市から提供する「市民対応</w:t>
      </w:r>
      <w:r w:rsidR="00C13996" w:rsidRPr="00E7511E">
        <w:rPr>
          <w:rFonts w:asciiTheme="minorEastAsia" w:hAnsiTheme="minorEastAsia" w:hint="eastAsia"/>
        </w:rPr>
        <w:t>Q</w:t>
      </w:r>
      <w:r w:rsidR="00C13996" w:rsidRPr="00E7511E">
        <w:rPr>
          <w:rFonts w:asciiTheme="minorEastAsia" w:hAnsiTheme="minorEastAsia"/>
        </w:rPr>
        <w:t>&amp;A</w:t>
      </w:r>
      <w:r w:rsidR="001414DB" w:rsidRPr="00E7511E">
        <w:rPr>
          <w:rFonts w:asciiTheme="minorEastAsia" w:hAnsiTheme="minorEastAsia" w:hint="eastAsia"/>
        </w:rPr>
        <w:t>」</w:t>
      </w:r>
      <w:r w:rsidR="003349DF" w:rsidRPr="00E7511E">
        <w:rPr>
          <w:rFonts w:asciiTheme="minorEastAsia" w:hAnsiTheme="minorEastAsia" w:hint="eastAsia"/>
        </w:rPr>
        <w:t>も</w:t>
      </w:r>
      <w:r w:rsidR="001414DB" w:rsidRPr="00E7511E">
        <w:rPr>
          <w:rFonts w:asciiTheme="minorEastAsia" w:hAnsiTheme="minorEastAsia" w:hint="eastAsia"/>
        </w:rPr>
        <w:t>活用し対応すること。</w:t>
      </w:r>
    </w:p>
    <w:p w14:paraId="3F7B92AB" w14:textId="0018D60D" w:rsidR="001414DB" w:rsidRPr="00E7511E" w:rsidRDefault="00E04B0C" w:rsidP="00E04B0C">
      <w:pPr>
        <w:ind w:leftChars="500" w:left="1260" w:hangingChars="100" w:hanging="210"/>
        <w:rPr>
          <w:rFonts w:asciiTheme="minorEastAsia" w:hAnsiTheme="minorEastAsia"/>
        </w:rPr>
      </w:pPr>
      <w:r w:rsidRPr="00E7511E">
        <w:rPr>
          <w:rFonts w:asciiTheme="minorEastAsia" w:hAnsiTheme="minorEastAsia" w:hint="eastAsia"/>
        </w:rPr>
        <w:t xml:space="preserve">　マニュアルに</w:t>
      </w:r>
      <w:r w:rsidR="001414DB" w:rsidRPr="00E7511E">
        <w:rPr>
          <w:rFonts w:asciiTheme="minorEastAsia" w:hAnsiTheme="minorEastAsia" w:hint="eastAsia"/>
        </w:rPr>
        <w:t>想定</w:t>
      </w:r>
      <w:r w:rsidRPr="00E7511E">
        <w:rPr>
          <w:rFonts w:asciiTheme="minorEastAsia" w:hAnsiTheme="minorEastAsia" w:hint="eastAsia"/>
        </w:rPr>
        <w:t>の</w:t>
      </w:r>
      <w:r w:rsidR="001414DB" w:rsidRPr="00E7511E">
        <w:rPr>
          <w:rFonts w:asciiTheme="minorEastAsia" w:hAnsiTheme="minorEastAsia" w:hint="eastAsia"/>
        </w:rPr>
        <w:t>ない質問があった場合は</w:t>
      </w:r>
      <w:r w:rsidR="003349DF" w:rsidRPr="00E7511E">
        <w:rPr>
          <w:rFonts w:asciiTheme="minorEastAsia" w:hAnsiTheme="minorEastAsia" w:hint="eastAsia"/>
        </w:rPr>
        <w:t>、</w:t>
      </w:r>
      <w:r w:rsidR="001414DB" w:rsidRPr="00E7511E">
        <w:rPr>
          <w:rFonts w:asciiTheme="minorEastAsia" w:hAnsiTheme="minorEastAsia" w:hint="eastAsia"/>
        </w:rPr>
        <w:t>必要に応じて市へ相談し</w:t>
      </w:r>
      <w:r w:rsidR="00360FD2" w:rsidRPr="00E7511E">
        <w:rPr>
          <w:rFonts w:asciiTheme="minorEastAsia" w:hAnsiTheme="minorEastAsia" w:hint="eastAsia"/>
        </w:rPr>
        <w:t>た上で</w:t>
      </w:r>
      <w:r w:rsidR="001414DB" w:rsidRPr="00E7511E">
        <w:rPr>
          <w:rFonts w:asciiTheme="minorEastAsia" w:hAnsiTheme="minorEastAsia" w:hint="eastAsia"/>
        </w:rPr>
        <w:t>対応するとともに、「市民</w:t>
      </w:r>
      <w:r w:rsidR="00B54FBE" w:rsidRPr="00E7511E">
        <w:rPr>
          <w:rFonts w:asciiTheme="minorEastAsia" w:hAnsiTheme="minorEastAsia" w:hint="eastAsia"/>
        </w:rPr>
        <w:t>対応</w:t>
      </w:r>
      <w:r w:rsidR="00C13996" w:rsidRPr="00E7511E">
        <w:rPr>
          <w:rFonts w:asciiTheme="minorEastAsia" w:hAnsiTheme="minorEastAsia" w:hint="eastAsia"/>
        </w:rPr>
        <w:t>Q</w:t>
      </w:r>
      <w:r w:rsidR="00C13996" w:rsidRPr="00E7511E">
        <w:rPr>
          <w:rFonts w:asciiTheme="minorEastAsia" w:hAnsiTheme="minorEastAsia"/>
        </w:rPr>
        <w:t>&amp;A</w:t>
      </w:r>
      <w:r w:rsidR="001414DB" w:rsidRPr="00E7511E">
        <w:rPr>
          <w:rFonts w:asciiTheme="minorEastAsia" w:hAnsiTheme="minorEastAsia" w:hint="eastAsia"/>
        </w:rPr>
        <w:t>」に追記し</w:t>
      </w:r>
      <w:r w:rsidR="00D00BE0" w:rsidRPr="00E7511E">
        <w:rPr>
          <w:rFonts w:asciiTheme="minorEastAsia" w:hAnsiTheme="minorEastAsia" w:hint="eastAsia"/>
        </w:rPr>
        <w:t>、</w:t>
      </w:r>
      <w:r w:rsidR="001414DB" w:rsidRPr="00E7511E">
        <w:rPr>
          <w:rFonts w:asciiTheme="minorEastAsia" w:hAnsiTheme="minorEastAsia" w:hint="eastAsia"/>
        </w:rPr>
        <w:t>コールセンター内で情報共有すること。</w:t>
      </w:r>
    </w:p>
    <w:p w14:paraId="02B68ADC" w14:textId="4D05C12A" w:rsidR="00FA2C07" w:rsidRPr="00E94CF0" w:rsidRDefault="00617A95" w:rsidP="009538D6">
      <w:pPr>
        <w:ind w:leftChars="400" w:left="1260" w:hangingChars="200" w:hanging="420"/>
        <w:rPr>
          <w:rFonts w:asciiTheme="minorEastAsia" w:hAnsiTheme="minorEastAsia"/>
        </w:rPr>
      </w:pPr>
      <w:r>
        <w:rPr>
          <w:rFonts w:asciiTheme="minorEastAsia" w:hAnsiTheme="minorEastAsia" w:hint="eastAsia"/>
        </w:rPr>
        <w:t>カ</w:t>
      </w:r>
      <w:r w:rsidR="00FA2C07" w:rsidRPr="00E94CF0">
        <w:rPr>
          <w:rFonts w:asciiTheme="minorEastAsia" w:hAnsiTheme="minorEastAsia" w:hint="eastAsia"/>
        </w:rPr>
        <w:t xml:space="preserve">　</w:t>
      </w:r>
      <w:r w:rsidR="00E04B0C" w:rsidRPr="00E94CF0">
        <w:rPr>
          <w:rFonts w:asciiTheme="minorEastAsia" w:hAnsiTheme="minorEastAsia" w:hint="eastAsia"/>
        </w:rPr>
        <w:t>送付先の変更等、個別対応が必要となる</w:t>
      </w:r>
      <w:r w:rsidR="003819B2" w:rsidRPr="00E94CF0">
        <w:rPr>
          <w:rFonts w:asciiTheme="minorEastAsia" w:hAnsiTheme="minorEastAsia" w:hint="eastAsia"/>
        </w:rPr>
        <w:t>問合せがあった場合</w:t>
      </w:r>
      <w:r w:rsidR="00FA2C07" w:rsidRPr="00E94CF0">
        <w:rPr>
          <w:rFonts w:asciiTheme="minorEastAsia" w:hAnsiTheme="minorEastAsia" w:hint="eastAsia"/>
        </w:rPr>
        <w:t>は</w:t>
      </w:r>
      <w:r w:rsidR="00E04B0C" w:rsidRPr="00E94CF0">
        <w:rPr>
          <w:rFonts w:asciiTheme="minorEastAsia" w:hAnsiTheme="minorEastAsia" w:hint="eastAsia"/>
        </w:rPr>
        <w:t>、必ず</w:t>
      </w:r>
      <w:r w:rsidR="00FA2C07" w:rsidRPr="00E94CF0">
        <w:rPr>
          <w:rFonts w:asciiTheme="minorEastAsia" w:hAnsiTheme="minorEastAsia" w:hint="eastAsia"/>
        </w:rPr>
        <w:t>市職員</w:t>
      </w:r>
      <w:r w:rsidR="00E04B0C" w:rsidRPr="00E94CF0">
        <w:rPr>
          <w:rFonts w:asciiTheme="minorEastAsia" w:hAnsiTheme="minorEastAsia" w:hint="eastAsia"/>
        </w:rPr>
        <w:t>と</w:t>
      </w:r>
      <w:r w:rsidR="00FA2C07" w:rsidRPr="00E94CF0">
        <w:rPr>
          <w:rFonts w:asciiTheme="minorEastAsia" w:hAnsiTheme="minorEastAsia" w:hint="eastAsia"/>
        </w:rPr>
        <w:t>連携の上、対応すること。</w:t>
      </w:r>
    </w:p>
    <w:p w14:paraId="3587FA96" w14:textId="28B50C1C" w:rsidR="00096EA4" w:rsidRPr="00E94CF0" w:rsidRDefault="00617A95" w:rsidP="00096EA4">
      <w:pPr>
        <w:ind w:leftChars="400" w:left="1260" w:hangingChars="200" w:hanging="420"/>
        <w:rPr>
          <w:rFonts w:asciiTheme="minorEastAsia" w:hAnsiTheme="minorEastAsia"/>
        </w:rPr>
      </w:pPr>
      <w:r>
        <w:rPr>
          <w:rFonts w:asciiTheme="minorEastAsia" w:hAnsiTheme="minorEastAsia" w:hint="eastAsia"/>
        </w:rPr>
        <w:t>キ</w:t>
      </w:r>
      <w:r w:rsidR="009B458A" w:rsidRPr="00E94CF0">
        <w:rPr>
          <w:rFonts w:asciiTheme="minorEastAsia" w:hAnsiTheme="minorEastAsia" w:hint="eastAsia"/>
        </w:rPr>
        <w:t xml:space="preserve">　</w:t>
      </w:r>
      <w:r w:rsidR="004A3694" w:rsidRPr="00E94CF0">
        <w:rPr>
          <w:rFonts w:asciiTheme="minorEastAsia" w:hAnsiTheme="minorEastAsia" w:hint="eastAsia"/>
        </w:rPr>
        <w:t>相談・問合せ対応等</w:t>
      </w:r>
      <w:r w:rsidR="00ED5D30" w:rsidRPr="00E94CF0">
        <w:rPr>
          <w:rFonts w:asciiTheme="minorEastAsia" w:hAnsiTheme="minorEastAsia" w:hint="eastAsia"/>
        </w:rPr>
        <w:t>を記録・管理するための受付</w:t>
      </w:r>
      <w:r w:rsidR="00096EA4" w:rsidRPr="00E94CF0">
        <w:rPr>
          <w:rFonts w:asciiTheme="minorEastAsia" w:hAnsiTheme="minorEastAsia" w:hint="eastAsia"/>
        </w:rPr>
        <w:t>簿</w:t>
      </w:r>
      <w:r w:rsidR="00ED5D30" w:rsidRPr="00E94CF0">
        <w:rPr>
          <w:rFonts w:asciiTheme="minorEastAsia" w:hAnsiTheme="minorEastAsia" w:hint="eastAsia"/>
        </w:rPr>
        <w:t>（任意様式）を作成し、</w:t>
      </w:r>
      <w:r w:rsidR="00ED5D30" w:rsidRPr="00E94CF0">
        <w:rPr>
          <w:rFonts w:asciiTheme="minorEastAsia" w:hAnsiTheme="minorEastAsia" w:hint="eastAsia"/>
        </w:rPr>
        <w:lastRenderedPageBreak/>
        <w:t>記録・管理を行うこと。なお、</w:t>
      </w:r>
      <w:r w:rsidR="00096EA4" w:rsidRPr="00E94CF0">
        <w:rPr>
          <w:rFonts w:asciiTheme="minorEastAsia" w:hAnsiTheme="minorEastAsia" w:hint="eastAsia"/>
        </w:rPr>
        <w:t>市から指示のあった場合や業務終了時にはデータおよび書類として提出すること。</w:t>
      </w:r>
    </w:p>
    <w:p w14:paraId="26FAD681" w14:textId="4ED85FA2" w:rsidR="009A037A" w:rsidRDefault="009A037A" w:rsidP="009538D6">
      <w:pPr>
        <w:ind w:leftChars="400" w:left="1260" w:hangingChars="200" w:hanging="420"/>
        <w:jc w:val="left"/>
        <w:rPr>
          <w:rFonts w:asciiTheme="minorEastAsia" w:hAnsiTheme="minorEastAsia"/>
        </w:rPr>
      </w:pPr>
      <w:r>
        <w:rPr>
          <w:rFonts w:asciiTheme="minorEastAsia" w:hAnsiTheme="minorEastAsia" w:hint="eastAsia"/>
        </w:rPr>
        <w:t>ク　辞退者については、必要に応じ電話等で意思確認を行うこと。</w:t>
      </w:r>
    </w:p>
    <w:p w14:paraId="7604E90F" w14:textId="1A4508D2" w:rsidR="004B4E59" w:rsidRPr="00E94CF0" w:rsidRDefault="009A037A" w:rsidP="009538D6">
      <w:pPr>
        <w:ind w:leftChars="400" w:left="1260" w:hangingChars="200" w:hanging="420"/>
        <w:jc w:val="left"/>
        <w:rPr>
          <w:rFonts w:asciiTheme="minorEastAsia" w:hAnsiTheme="minorEastAsia"/>
        </w:rPr>
      </w:pPr>
      <w:r>
        <w:rPr>
          <w:rFonts w:asciiTheme="minorEastAsia" w:hAnsiTheme="minorEastAsia" w:hint="eastAsia"/>
        </w:rPr>
        <w:t>ケ</w:t>
      </w:r>
      <w:r w:rsidR="009538D6" w:rsidRPr="00E94CF0">
        <w:rPr>
          <w:rFonts w:asciiTheme="minorEastAsia" w:hAnsiTheme="minorEastAsia" w:hint="eastAsia"/>
        </w:rPr>
        <w:t xml:space="preserve">　市民</w:t>
      </w:r>
      <w:r w:rsidR="00910947" w:rsidRPr="00E94CF0">
        <w:rPr>
          <w:rFonts w:asciiTheme="minorEastAsia" w:hAnsiTheme="minorEastAsia" w:hint="eastAsia"/>
        </w:rPr>
        <w:t>等</w:t>
      </w:r>
      <w:r w:rsidR="009538D6" w:rsidRPr="00E94CF0">
        <w:rPr>
          <w:rFonts w:asciiTheme="minorEastAsia" w:hAnsiTheme="minorEastAsia" w:hint="eastAsia"/>
        </w:rPr>
        <w:t>からの問合せに対して</w:t>
      </w:r>
      <w:r w:rsidR="00910947" w:rsidRPr="00E94CF0">
        <w:rPr>
          <w:rFonts w:asciiTheme="minorEastAsia" w:hAnsiTheme="minorEastAsia" w:hint="eastAsia"/>
        </w:rPr>
        <w:t>は、</w:t>
      </w:r>
      <w:r w:rsidR="00AB784C" w:rsidRPr="00E94CF0">
        <w:rPr>
          <w:rFonts w:asciiTheme="minorEastAsia" w:hAnsiTheme="minorEastAsia" w:hint="eastAsia"/>
        </w:rPr>
        <w:t>誠意ある丁寧な対応を行う</w:t>
      </w:r>
      <w:r w:rsidR="009538D6" w:rsidRPr="00E94CF0">
        <w:rPr>
          <w:rFonts w:asciiTheme="minorEastAsia" w:hAnsiTheme="minorEastAsia" w:hint="eastAsia"/>
        </w:rPr>
        <w:t>こと。</w:t>
      </w:r>
    </w:p>
    <w:p w14:paraId="356DE2C8" w14:textId="1233560F" w:rsidR="009538D6" w:rsidRPr="00E94CF0" w:rsidRDefault="009A037A" w:rsidP="009538D6">
      <w:pPr>
        <w:ind w:leftChars="400" w:left="1260" w:hangingChars="200" w:hanging="420"/>
        <w:rPr>
          <w:rFonts w:asciiTheme="minorEastAsia" w:hAnsiTheme="minorEastAsia"/>
          <w:color w:val="000000" w:themeColor="text1"/>
        </w:rPr>
      </w:pPr>
      <w:r>
        <w:rPr>
          <w:rFonts w:asciiTheme="minorEastAsia" w:hAnsiTheme="minorEastAsia" w:hint="eastAsia"/>
        </w:rPr>
        <w:t>コ</w:t>
      </w:r>
      <w:r w:rsidR="009538D6" w:rsidRPr="00E94CF0">
        <w:rPr>
          <w:rFonts w:asciiTheme="minorEastAsia" w:hAnsiTheme="minorEastAsia" w:hint="eastAsia"/>
        </w:rPr>
        <w:t xml:space="preserve">　その他、効果的な</w:t>
      </w:r>
      <w:r w:rsidR="009538D6" w:rsidRPr="00E94CF0">
        <w:rPr>
          <w:rFonts w:asciiTheme="minorEastAsia" w:hAnsiTheme="minorEastAsia" w:hint="eastAsia"/>
          <w:szCs w:val="21"/>
        </w:rPr>
        <w:t>問合せ対応</w:t>
      </w:r>
      <w:r w:rsidR="009538D6" w:rsidRPr="00E94CF0">
        <w:rPr>
          <w:rFonts w:asciiTheme="minorEastAsia" w:hAnsiTheme="minorEastAsia" w:hint="eastAsia"/>
        </w:rPr>
        <w:t>方法、または問合せを減少させるための取り組</w:t>
      </w:r>
      <w:r w:rsidR="009538D6" w:rsidRPr="00E94CF0">
        <w:rPr>
          <w:rFonts w:asciiTheme="minorEastAsia" w:hAnsiTheme="minorEastAsia" w:hint="eastAsia"/>
          <w:color w:val="000000" w:themeColor="text1"/>
        </w:rPr>
        <w:t>みを実施すること。</w:t>
      </w:r>
    </w:p>
    <w:p w14:paraId="271C3C36" w14:textId="142AA3A7" w:rsidR="00291BB9" w:rsidRPr="00E94CF0" w:rsidRDefault="00E9565C" w:rsidP="00812537">
      <w:pPr>
        <w:ind w:left="1260" w:hangingChars="600" w:hanging="1260"/>
        <w:rPr>
          <w:rFonts w:asciiTheme="minorEastAsia" w:hAnsiTheme="minorEastAsia"/>
          <w:color w:val="000000" w:themeColor="text1"/>
        </w:rPr>
      </w:pPr>
      <w:r w:rsidRPr="00E94CF0">
        <w:rPr>
          <w:rFonts w:asciiTheme="minorEastAsia" w:hAnsiTheme="minorEastAsia" w:hint="eastAsia"/>
          <w:color w:val="000000" w:themeColor="text1"/>
        </w:rPr>
        <w:t xml:space="preserve">　　　　</w:t>
      </w:r>
      <w:r w:rsidR="009A037A">
        <w:rPr>
          <w:rFonts w:asciiTheme="minorEastAsia" w:hAnsiTheme="minorEastAsia" w:hint="eastAsia"/>
          <w:color w:val="000000" w:themeColor="text1"/>
        </w:rPr>
        <w:t>サ</w:t>
      </w:r>
      <w:r w:rsidRPr="00E94CF0">
        <w:rPr>
          <w:rFonts w:asciiTheme="minorEastAsia" w:hAnsiTheme="minorEastAsia" w:hint="eastAsia"/>
          <w:color w:val="000000" w:themeColor="text1"/>
        </w:rPr>
        <w:t xml:space="preserve">　</w:t>
      </w:r>
      <w:r w:rsidR="00A146F0" w:rsidRPr="00E94CF0">
        <w:rPr>
          <w:rFonts w:asciiTheme="minorEastAsia" w:hAnsiTheme="minorEastAsia" w:hint="eastAsia"/>
          <w:color w:val="000000" w:themeColor="text1"/>
        </w:rPr>
        <w:t>受付件数</w:t>
      </w:r>
      <w:r w:rsidR="00583924" w:rsidRPr="00E94CF0">
        <w:rPr>
          <w:rFonts w:asciiTheme="minorEastAsia" w:hAnsiTheme="minorEastAsia" w:hint="eastAsia"/>
          <w:color w:val="000000" w:themeColor="text1"/>
        </w:rPr>
        <w:t>や主な相談・問合せ内容</w:t>
      </w:r>
      <w:r w:rsidR="0096769B" w:rsidRPr="00E94CF0">
        <w:rPr>
          <w:rFonts w:asciiTheme="minorEastAsia" w:hAnsiTheme="minorEastAsia" w:hint="eastAsia"/>
          <w:color w:val="000000" w:themeColor="text1"/>
        </w:rPr>
        <w:t>等を記載</w:t>
      </w:r>
      <w:r w:rsidR="00583924" w:rsidRPr="00E94CF0">
        <w:rPr>
          <w:rFonts w:asciiTheme="minorEastAsia" w:hAnsiTheme="minorEastAsia" w:hint="eastAsia"/>
          <w:color w:val="000000" w:themeColor="text1"/>
        </w:rPr>
        <w:t>した</w:t>
      </w:r>
      <w:r w:rsidR="00A146F0" w:rsidRPr="00E94CF0">
        <w:rPr>
          <w:rFonts w:asciiTheme="minorEastAsia" w:hAnsiTheme="minorEastAsia" w:hint="eastAsia"/>
          <w:color w:val="000000" w:themeColor="text1"/>
        </w:rPr>
        <w:t>日報</w:t>
      </w:r>
      <w:r w:rsidR="00583924" w:rsidRPr="00E94CF0">
        <w:rPr>
          <w:rFonts w:asciiTheme="minorEastAsia" w:hAnsiTheme="minorEastAsia" w:hint="eastAsia"/>
          <w:color w:val="000000" w:themeColor="text1"/>
        </w:rPr>
        <w:t>（</w:t>
      </w:r>
      <w:r w:rsidR="00812537" w:rsidRPr="00E94CF0">
        <w:rPr>
          <w:rFonts w:asciiTheme="minorEastAsia" w:hAnsiTheme="minorEastAsia" w:hint="eastAsia"/>
          <w:color w:val="000000" w:themeColor="text1"/>
        </w:rPr>
        <w:t>任意様式</w:t>
      </w:r>
      <w:r w:rsidR="00583924" w:rsidRPr="00E94CF0">
        <w:rPr>
          <w:rFonts w:asciiTheme="minorEastAsia" w:hAnsiTheme="minorEastAsia" w:hint="eastAsia"/>
          <w:color w:val="000000" w:themeColor="text1"/>
        </w:rPr>
        <w:t>）</w:t>
      </w:r>
      <w:r w:rsidR="00A146F0" w:rsidRPr="00E94CF0">
        <w:rPr>
          <w:rFonts w:asciiTheme="minorEastAsia" w:hAnsiTheme="minorEastAsia" w:hint="eastAsia"/>
          <w:color w:val="000000" w:themeColor="text1"/>
        </w:rPr>
        <w:t>を</w:t>
      </w:r>
      <w:r w:rsidR="00583924" w:rsidRPr="00E94CF0">
        <w:rPr>
          <w:rFonts w:asciiTheme="minorEastAsia" w:hAnsiTheme="minorEastAsia" w:hint="eastAsia"/>
          <w:color w:val="000000" w:themeColor="text1"/>
        </w:rPr>
        <w:t>、</w:t>
      </w:r>
      <w:r w:rsidR="003E1CFC" w:rsidRPr="00E94CF0">
        <w:rPr>
          <w:rFonts w:asciiTheme="minorEastAsia" w:hAnsiTheme="minorEastAsia" w:hint="eastAsia"/>
          <w:color w:val="000000" w:themeColor="text1"/>
        </w:rPr>
        <w:t>当日中に</w:t>
      </w:r>
      <w:r w:rsidR="00325080" w:rsidRPr="00E94CF0">
        <w:rPr>
          <w:rFonts w:asciiTheme="minorEastAsia" w:hAnsiTheme="minorEastAsia" w:hint="eastAsia"/>
          <w:color w:val="000000" w:themeColor="text1"/>
        </w:rPr>
        <w:t>市</w:t>
      </w:r>
      <w:r w:rsidR="00093EFD" w:rsidRPr="00E94CF0">
        <w:rPr>
          <w:rFonts w:asciiTheme="minorEastAsia" w:hAnsiTheme="minorEastAsia" w:hint="eastAsia"/>
          <w:color w:val="000000" w:themeColor="text1"/>
        </w:rPr>
        <w:t>高齢福祉</w:t>
      </w:r>
      <w:r w:rsidR="00583924" w:rsidRPr="00E94CF0">
        <w:rPr>
          <w:rFonts w:asciiTheme="minorEastAsia" w:hAnsiTheme="minorEastAsia" w:hint="eastAsia"/>
          <w:color w:val="000000" w:themeColor="text1"/>
        </w:rPr>
        <w:t>課までメール</w:t>
      </w:r>
      <w:r w:rsidR="00617A95">
        <w:rPr>
          <w:rFonts w:asciiTheme="minorEastAsia" w:hAnsiTheme="minorEastAsia" w:hint="eastAsia"/>
          <w:color w:val="000000" w:themeColor="text1"/>
        </w:rPr>
        <w:t>等</w:t>
      </w:r>
      <w:r w:rsidR="00583924" w:rsidRPr="00E94CF0">
        <w:rPr>
          <w:rFonts w:asciiTheme="minorEastAsia" w:hAnsiTheme="minorEastAsia" w:hint="eastAsia"/>
          <w:color w:val="000000" w:themeColor="text1"/>
        </w:rPr>
        <w:t>にて</w:t>
      </w:r>
      <w:r w:rsidR="00A146F0" w:rsidRPr="00E94CF0">
        <w:rPr>
          <w:rFonts w:asciiTheme="minorEastAsia" w:hAnsiTheme="minorEastAsia" w:hint="eastAsia"/>
          <w:color w:val="000000" w:themeColor="text1"/>
        </w:rPr>
        <w:t>提出すること</w:t>
      </w:r>
    </w:p>
    <w:p w14:paraId="013EBC69" w14:textId="4FC22423" w:rsidR="00F17691" w:rsidRPr="00E94CF0" w:rsidRDefault="00583924" w:rsidP="00F17691">
      <w:pPr>
        <w:rPr>
          <w:rFonts w:asciiTheme="minorEastAsia" w:hAnsiTheme="minorEastAsia"/>
          <w:color w:val="000000" w:themeColor="text1"/>
        </w:rPr>
      </w:pPr>
      <w:r w:rsidRPr="00E94CF0">
        <w:rPr>
          <w:rFonts w:asciiTheme="minorEastAsia" w:hAnsiTheme="minorEastAsia" w:hint="eastAsia"/>
          <w:color w:val="000000" w:themeColor="text1"/>
        </w:rPr>
        <w:t xml:space="preserve">　　　　　　提出先メールアドレス：</w:t>
      </w:r>
      <w:hyperlink r:id="rId8" w:history="1">
        <w:r w:rsidR="00093EFD" w:rsidRPr="00E94CF0">
          <w:rPr>
            <w:rStyle w:val="af1"/>
            <w:rFonts w:asciiTheme="minorEastAsia" w:hAnsiTheme="minorEastAsia" w:hint="eastAsia"/>
            <w:color w:val="000000" w:themeColor="text1"/>
          </w:rPr>
          <w:t>f</w:t>
        </w:r>
        <w:r w:rsidR="00093EFD" w:rsidRPr="00E94CF0">
          <w:rPr>
            <w:rStyle w:val="af1"/>
            <w:rFonts w:asciiTheme="minorEastAsia" w:hAnsiTheme="minorEastAsia"/>
            <w:color w:val="000000" w:themeColor="text1"/>
          </w:rPr>
          <w:t>uk08@city.kadoma.osaka.jp</w:t>
        </w:r>
      </w:hyperlink>
      <w:r w:rsidRPr="00E94CF0">
        <w:rPr>
          <w:rFonts w:asciiTheme="minorEastAsia" w:hAnsiTheme="minorEastAsia" w:hint="eastAsia"/>
          <w:color w:val="000000" w:themeColor="text1"/>
        </w:rPr>
        <w:t>（</w:t>
      </w:r>
      <w:r w:rsidR="00096EA4" w:rsidRPr="00E94CF0">
        <w:rPr>
          <w:rFonts w:asciiTheme="minorEastAsia" w:hAnsiTheme="minorEastAsia" w:hint="eastAsia"/>
          <w:color w:val="000000" w:themeColor="text1"/>
        </w:rPr>
        <w:t>市</w:t>
      </w:r>
      <w:r w:rsidR="00093EFD" w:rsidRPr="00E94CF0">
        <w:rPr>
          <w:rFonts w:asciiTheme="minorEastAsia" w:hAnsiTheme="minorEastAsia" w:hint="eastAsia"/>
          <w:color w:val="000000" w:themeColor="text1"/>
        </w:rPr>
        <w:t>高齢福祉</w:t>
      </w:r>
      <w:r w:rsidRPr="00E94CF0">
        <w:rPr>
          <w:rFonts w:asciiTheme="minorEastAsia" w:hAnsiTheme="minorEastAsia" w:hint="eastAsia"/>
          <w:color w:val="000000" w:themeColor="text1"/>
        </w:rPr>
        <w:t xml:space="preserve">課）　　　　　　</w:t>
      </w:r>
    </w:p>
    <w:p w14:paraId="5ECEC4FC" w14:textId="77777777" w:rsidR="00583924" w:rsidRPr="00E94CF0" w:rsidRDefault="00583924" w:rsidP="00F17691">
      <w:pPr>
        <w:rPr>
          <w:rFonts w:asciiTheme="minorEastAsia" w:hAnsiTheme="minorEastAsia"/>
          <w:color w:val="000000" w:themeColor="text1"/>
        </w:rPr>
      </w:pPr>
    </w:p>
    <w:p w14:paraId="3D67E445" w14:textId="00AE1069" w:rsidR="00A146F0" w:rsidRPr="00A262AB" w:rsidRDefault="00F17691" w:rsidP="00F17691">
      <w:pPr>
        <w:rPr>
          <w:rFonts w:asciiTheme="minorEastAsia" w:hAnsiTheme="minorEastAsia"/>
          <w:color w:val="000000" w:themeColor="text1"/>
        </w:rPr>
      </w:pPr>
      <w:r w:rsidRPr="00A262AB">
        <w:rPr>
          <w:rFonts w:asciiTheme="minorEastAsia" w:hAnsiTheme="minorEastAsia" w:hint="eastAsia"/>
          <w:color w:val="000000" w:themeColor="text1"/>
        </w:rPr>
        <w:t>（３）窓口での対面交付</w:t>
      </w:r>
    </w:p>
    <w:p w14:paraId="4F822C0F" w14:textId="094D3C7D" w:rsidR="0036710A" w:rsidRPr="00A262AB" w:rsidRDefault="00A146F0" w:rsidP="005E0692">
      <w:pPr>
        <w:ind w:leftChars="405" w:left="850"/>
        <w:rPr>
          <w:rFonts w:asciiTheme="minorEastAsia" w:hAnsiTheme="minorEastAsia"/>
          <w:color w:val="000000" w:themeColor="text1"/>
        </w:rPr>
      </w:pPr>
      <w:r w:rsidRPr="00E94CF0">
        <w:rPr>
          <w:rFonts w:asciiTheme="minorEastAsia" w:hAnsiTheme="minorEastAsia" w:hint="eastAsia"/>
        </w:rPr>
        <w:t>本</w:t>
      </w:r>
      <w:r w:rsidR="000D22D8" w:rsidRPr="00E94CF0">
        <w:rPr>
          <w:rFonts w:asciiTheme="minorEastAsia" w:hAnsiTheme="minorEastAsia" w:hint="eastAsia"/>
        </w:rPr>
        <w:t>事業は</w:t>
      </w:r>
      <w:r w:rsidRPr="00E94CF0">
        <w:rPr>
          <w:rFonts w:asciiTheme="minorEastAsia" w:hAnsiTheme="minorEastAsia" w:hint="eastAsia"/>
        </w:rPr>
        <w:t>送付による交付を原則とするが、</w:t>
      </w:r>
      <w:r w:rsidR="00FA408F" w:rsidRPr="00E94CF0">
        <w:rPr>
          <w:rFonts w:asciiTheme="minorEastAsia" w:hAnsiTheme="minorEastAsia" w:hint="eastAsia"/>
        </w:rPr>
        <w:t>市が</w:t>
      </w:r>
      <w:r w:rsidRPr="00E94CF0">
        <w:rPr>
          <w:rFonts w:asciiTheme="minorEastAsia" w:hAnsiTheme="minorEastAsia" w:hint="eastAsia"/>
        </w:rPr>
        <w:t>特別な事情（</w:t>
      </w:r>
      <w:r w:rsidR="004D0A6A" w:rsidRPr="00E94CF0">
        <w:rPr>
          <w:rFonts w:asciiTheme="minorEastAsia" w:hAnsiTheme="minorEastAsia" w:hint="eastAsia"/>
        </w:rPr>
        <w:t>D</w:t>
      </w:r>
      <w:r w:rsidR="004D0A6A" w:rsidRPr="00E94CF0">
        <w:rPr>
          <w:rFonts w:asciiTheme="minorEastAsia" w:hAnsiTheme="minorEastAsia"/>
        </w:rPr>
        <w:t>V</w:t>
      </w:r>
      <w:r w:rsidR="00FA408F" w:rsidRPr="00E94CF0">
        <w:rPr>
          <w:rFonts w:asciiTheme="minorEastAsia" w:hAnsiTheme="minorEastAsia" w:hint="eastAsia"/>
        </w:rPr>
        <w:t>や相続人</w:t>
      </w:r>
      <w:r w:rsidR="009C10F8" w:rsidRPr="00E94CF0">
        <w:rPr>
          <w:rFonts w:asciiTheme="minorEastAsia" w:hAnsiTheme="minorEastAsia" w:hint="eastAsia"/>
        </w:rPr>
        <w:t>の受取</w:t>
      </w:r>
      <w:r w:rsidR="00041220" w:rsidRPr="00E94CF0">
        <w:rPr>
          <w:rFonts w:asciiTheme="minorEastAsia" w:hAnsiTheme="minorEastAsia" w:hint="eastAsia"/>
        </w:rPr>
        <w:t>り</w:t>
      </w:r>
      <w:r w:rsidRPr="00E94CF0">
        <w:rPr>
          <w:rFonts w:asciiTheme="minorEastAsia" w:hAnsiTheme="minorEastAsia" w:hint="eastAsia"/>
        </w:rPr>
        <w:t>等）</w:t>
      </w:r>
      <w:r w:rsidR="00FA408F" w:rsidRPr="00E94CF0">
        <w:rPr>
          <w:rFonts w:asciiTheme="minorEastAsia" w:hAnsiTheme="minorEastAsia" w:hint="eastAsia"/>
        </w:rPr>
        <w:t>と認めた場合は</w:t>
      </w:r>
      <w:r w:rsidRPr="00E94CF0">
        <w:rPr>
          <w:rFonts w:asciiTheme="minorEastAsia" w:hAnsiTheme="minorEastAsia" w:hint="eastAsia"/>
        </w:rPr>
        <w:t>、</w:t>
      </w:r>
      <w:r w:rsidR="000D32D7">
        <w:rPr>
          <w:rFonts w:asciiTheme="minorEastAsia" w:hAnsiTheme="minorEastAsia" w:hint="eastAsia"/>
        </w:rPr>
        <w:t>事務局</w:t>
      </w:r>
      <w:r w:rsidR="008B4E6B" w:rsidRPr="00E94CF0">
        <w:rPr>
          <w:rFonts w:asciiTheme="minorEastAsia" w:hAnsiTheme="minorEastAsia" w:hint="eastAsia"/>
        </w:rPr>
        <w:t>の</w:t>
      </w:r>
      <w:r w:rsidRPr="00E94CF0">
        <w:rPr>
          <w:rFonts w:asciiTheme="minorEastAsia" w:hAnsiTheme="minorEastAsia" w:hint="eastAsia"/>
        </w:rPr>
        <w:t>窓口</w:t>
      </w:r>
      <w:r w:rsidR="003C672F" w:rsidRPr="00E94CF0">
        <w:rPr>
          <w:rFonts w:asciiTheme="minorEastAsia" w:hAnsiTheme="minorEastAsia" w:hint="eastAsia"/>
        </w:rPr>
        <w:t>において</w:t>
      </w:r>
      <w:r w:rsidR="009C3E75" w:rsidRPr="00E94CF0">
        <w:rPr>
          <w:rFonts w:asciiTheme="minorEastAsia" w:hAnsiTheme="minorEastAsia" w:hint="eastAsia"/>
        </w:rPr>
        <w:t>、</w:t>
      </w:r>
      <w:r w:rsidRPr="00E94CF0">
        <w:rPr>
          <w:rFonts w:asciiTheme="minorEastAsia" w:hAnsiTheme="minorEastAsia" w:hint="eastAsia"/>
        </w:rPr>
        <w:t>対面</w:t>
      </w:r>
      <w:r w:rsidR="003C672F" w:rsidRPr="00E94CF0">
        <w:rPr>
          <w:rFonts w:asciiTheme="minorEastAsia" w:hAnsiTheme="minorEastAsia" w:hint="eastAsia"/>
        </w:rPr>
        <w:t>で</w:t>
      </w:r>
      <w:r w:rsidRPr="00E94CF0">
        <w:rPr>
          <w:rFonts w:asciiTheme="minorEastAsia" w:hAnsiTheme="minorEastAsia" w:hint="eastAsia"/>
        </w:rPr>
        <w:t>交付（以下「窓口交付」</w:t>
      </w:r>
      <w:r w:rsidR="00FA408F" w:rsidRPr="00E94CF0">
        <w:rPr>
          <w:rFonts w:asciiTheme="minorEastAsia" w:hAnsiTheme="minorEastAsia" w:hint="eastAsia"/>
        </w:rPr>
        <w:t>と</w:t>
      </w:r>
      <w:r w:rsidRPr="00E94CF0">
        <w:rPr>
          <w:rFonts w:asciiTheme="minorEastAsia" w:hAnsiTheme="minorEastAsia" w:hint="eastAsia"/>
        </w:rPr>
        <w:t>いう</w:t>
      </w:r>
      <w:r w:rsidR="00FA408F" w:rsidRPr="00E94CF0">
        <w:rPr>
          <w:rFonts w:asciiTheme="minorEastAsia" w:hAnsiTheme="minorEastAsia" w:hint="eastAsia"/>
        </w:rPr>
        <w:t>。</w:t>
      </w:r>
      <w:r w:rsidRPr="00E94CF0">
        <w:rPr>
          <w:rFonts w:asciiTheme="minorEastAsia" w:hAnsiTheme="minorEastAsia" w:hint="eastAsia"/>
        </w:rPr>
        <w:t>）</w:t>
      </w:r>
      <w:r w:rsidR="00FA408F" w:rsidRPr="00E94CF0">
        <w:rPr>
          <w:rFonts w:asciiTheme="minorEastAsia" w:hAnsiTheme="minorEastAsia" w:hint="eastAsia"/>
        </w:rPr>
        <w:t>する</w:t>
      </w:r>
      <w:r w:rsidR="009C3E75" w:rsidRPr="00E94CF0">
        <w:rPr>
          <w:rFonts w:asciiTheme="minorEastAsia" w:hAnsiTheme="minorEastAsia" w:hint="eastAsia"/>
        </w:rPr>
        <w:t>ものと</w:t>
      </w:r>
      <w:r w:rsidRPr="00E94CF0">
        <w:rPr>
          <w:rFonts w:asciiTheme="minorEastAsia" w:hAnsiTheme="minorEastAsia" w:hint="eastAsia"/>
        </w:rPr>
        <w:t>する。</w:t>
      </w:r>
      <w:r w:rsidRPr="00E94CF0">
        <w:rPr>
          <w:rFonts w:asciiTheme="minorEastAsia" w:hAnsiTheme="minorEastAsia" w:hint="eastAsia"/>
          <w:color w:val="000000" w:themeColor="text1"/>
        </w:rPr>
        <w:t>その際、受取人</w:t>
      </w:r>
      <w:r w:rsidR="00711FED" w:rsidRPr="00E94CF0">
        <w:rPr>
          <w:rFonts w:asciiTheme="minorEastAsia" w:hAnsiTheme="minorEastAsia" w:hint="eastAsia"/>
          <w:color w:val="000000" w:themeColor="text1"/>
        </w:rPr>
        <w:t>に</w:t>
      </w:r>
      <w:r w:rsidRPr="00E94CF0">
        <w:rPr>
          <w:rFonts w:asciiTheme="minorEastAsia" w:hAnsiTheme="minorEastAsia" w:hint="eastAsia"/>
          <w:color w:val="000000" w:themeColor="text1"/>
        </w:rPr>
        <w:t>受領書（</w:t>
      </w:r>
      <w:r w:rsidR="00E050DE" w:rsidRPr="00E94CF0">
        <w:rPr>
          <w:rFonts w:asciiTheme="minorEastAsia" w:hAnsiTheme="minorEastAsia" w:hint="eastAsia"/>
          <w:color w:val="000000" w:themeColor="text1"/>
        </w:rPr>
        <w:t>任意様式</w:t>
      </w:r>
      <w:r w:rsidRPr="00E94CF0">
        <w:rPr>
          <w:rFonts w:asciiTheme="minorEastAsia" w:hAnsiTheme="minorEastAsia" w:hint="eastAsia"/>
          <w:color w:val="000000" w:themeColor="text1"/>
        </w:rPr>
        <w:t>）を</w:t>
      </w:r>
      <w:r w:rsidR="0098261F" w:rsidRPr="00E94CF0">
        <w:rPr>
          <w:rFonts w:asciiTheme="minorEastAsia" w:hAnsiTheme="minorEastAsia" w:hint="eastAsia"/>
          <w:color w:val="000000" w:themeColor="text1"/>
        </w:rPr>
        <w:t>記入</w:t>
      </w:r>
      <w:r w:rsidRPr="00E94CF0">
        <w:rPr>
          <w:rFonts w:asciiTheme="minorEastAsia" w:hAnsiTheme="minorEastAsia" w:hint="eastAsia"/>
          <w:color w:val="000000" w:themeColor="text1"/>
        </w:rPr>
        <w:t>してもらう。</w:t>
      </w:r>
    </w:p>
    <w:p w14:paraId="67ED9A01" w14:textId="1B9DE23E" w:rsidR="00B01F9B" w:rsidRPr="00A262AB" w:rsidRDefault="00B01F9B" w:rsidP="00C82554">
      <w:pPr>
        <w:pStyle w:val="2"/>
        <w:numPr>
          <w:ilvl w:val="0"/>
          <w:numId w:val="0"/>
        </w:numPr>
        <w:rPr>
          <w:color w:val="000000" w:themeColor="text1"/>
        </w:rPr>
      </w:pPr>
    </w:p>
    <w:p w14:paraId="122B98E5" w14:textId="29CE8F2A" w:rsidR="00161A41" w:rsidRPr="00A262AB" w:rsidRDefault="00161A41" w:rsidP="00161A41">
      <w:pPr>
        <w:pStyle w:val="2"/>
        <w:numPr>
          <w:ilvl w:val="0"/>
          <w:numId w:val="0"/>
        </w:numPr>
        <w:rPr>
          <w:color w:val="000000" w:themeColor="text1"/>
        </w:rPr>
      </w:pPr>
      <w:r w:rsidRPr="00A262AB">
        <w:rPr>
          <w:rFonts w:hint="eastAsia"/>
          <w:color w:val="000000" w:themeColor="text1"/>
        </w:rPr>
        <w:t>（４）通知文の作成</w:t>
      </w:r>
    </w:p>
    <w:p w14:paraId="2D953C72" w14:textId="079AE911" w:rsidR="00161A41" w:rsidRPr="00E94CF0" w:rsidRDefault="00161A41" w:rsidP="00161A41">
      <w:pPr>
        <w:ind w:leftChars="416" w:left="1084" w:hangingChars="100" w:hanging="210"/>
        <w:rPr>
          <w:rFonts w:asciiTheme="minorEastAsia" w:hAnsiTheme="minorEastAsia"/>
        </w:rPr>
      </w:pPr>
      <w:r w:rsidRPr="00A262AB">
        <w:rPr>
          <w:rFonts w:asciiTheme="minorEastAsia" w:hAnsiTheme="minorEastAsia" w:hint="eastAsia"/>
          <w:color w:val="000000" w:themeColor="text1"/>
        </w:rPr>
        <w:t>・受託者は、</w:t>
      </w:r>
      <w:r w:rsidR="008672D3">
        <w:rPr>
          <w:rFonts w:asciiTheme="minorEastAsia" w:hAnsiTheme="minorEastAsia" w:hint="eastAsia"/>
          <w:color w:val="000000" w:themeColor="text1"/>
        </w:rPr>
        <w:t>事前通知</w:t>
      </w:r>
      <w:r w:rsidR="002103D4">
        <w:rPr>
          <w:rFonts w:asciiTheme="minorEastAsia" w:hAnsiTheme="minorEastAsia" w:hint="eastAsia"/>
          <w:color w:val="000000" w:themeColor="text1"/>
        </w:rPr>
        <w:t>文</w:t>
      </w:r>
      <w:r w:rsidR="008672D3">
        <w:rPr>
          <w:rFonts w:asciiTheme="minorEastAsia" w:hAnsiTheme="minorEastAsia" w:hint="eastAsia"/>
          <w:color w:val="000000" w:themeColor="text1"/>
        </w:rPr>
        <w:t>及び</w:t>
      </w:r>
      <w:r w:rsidRPr="00A262AB">
        <w:rPr>
          <w:rFonts w:asciiTheme="minorEastAsia" w:hAnsiTheme="minorEastAsia" w:hint="eastAsia"/>
          <w:color w:val="000000" w:themeColor="text1"/>
        </w:rPr>
        <w:t>ギフトカード送付時に同封する通知文</w:t>
      </w:r>
      <w:r w:rsidR="00867EFA" w:rsidRPr="00A262AB">
        <w:rPr>
          <w:rFonts w:asciiTheme="minorEastAsia" w:hAnsiTheme="minorEastAsia" w:hint="eastAsia"/>
          <w:color w:val="000000" w:themeColor="text1"/>
        </w:rPr>
        <w:t>の</w:t>
      </w:r>
      <w:r w:rsidRPr="00A262AB">
        <w:rPr>
          <w:rFonts w:asciiTheme="minorEastAsia" w:hAnsiTheme="minorEastAsia" w:hint="eastAsia"/>
          <w:color w:val="000000" w:themeColor="text1"/>
        </w:rPr>
        <w:t>原稿案を</w:t>
      </w:r>
      <w:r w:rsidR="009C1929" w:rsidRPr="00A262AB">
        <w:rPr>
          <w:rFonts w:asciiTheme="minorEastAsia" w:hAnsiTheme="minorEastAsia" w:hint="eastAsia"/>
          <w:color w:val="000000" w:themeColor="text1"/>
        </w:rPr>
        <w:t>作成し、</w:t>
      </w:r>
      <w:r w:rsidRPr="00A262AB">
        <w:rPr>
          <w:rFonts w:asciiTheme="minorEastAsia" w:hAnsiTheme="minorEastAsia" w:hint="eastAsia"/>
          <w:color w:val="000000" w:themeColor="text1"/>
        </w:rPr>
        <w:t>市が指定する日までに市へ提出</w:t>
      </w:r>
      <w:r w:rsidR="009C1929" w:rsidRPr="00A262AB">
        <w:rPr>
          <w:rFonts w:asciiTheme="minorEastAsia" w:hAnsiTheme="minorEastAsia" w:hint="eastAsia"/>
          <w:color w:val="000000" w:themeColor="text1"/>
        </w:rPr>
        <w:t>し、</w:t>
      </w:r>
      <w:r w:rsidRPr="00A262AB">
        <w:rPr>
          <w:rFonts w:asciiTheme="minorEastAsia" w:hAnsiTheme="minorEastAsia" w:hint="eastAsia"/>
          <w:color w:val="000000" w:themeColor="text1"/>
        </w:rPr>
        <w:t>市はその内容を確</w:t>
      </w:r>
      <w:r w:rsidRPr="00E94CF0">
        <w:rPr>
          <w:rFonts w:asciiTheme="minorEastAsia" w:hAnsiTheme="minorEastAsia" w:hint="eastAsia"/>
        </w:rPr>
        <w:t>認した上で、原稿を決定する</w:t>
      </w:r>
      <w:r w:rsidR="00B9484D" w:rsidRPr="00E94CF0">
        <w:rPr>
          <w:rFonts w:asciiTheme="minorEastAsia" w:hAnsiTheme="minorEastAsia" w:hint="eastAsia"/>
        </w:rPr>
        <w:t>ものとする</w:t>
      </w:r>
      <w:r w:rsidRPr="00E94CF0">
        <w:rPr>
          <w:rFonts w:asciiTheme="minorEastAsia" w:hAnsiTheme="minorEastAsia" w:hint="eastAsia"/>
        </w:rPr>
        <w:t>。</w:t>
      </w:r>
    </w:p>
    <w:p w14:paraId="513C9E2E" w14:textId="42FA93AC" w:rsidR="00161A41" w:rsidRDefault="00161A41" w:rsidP="00161A41">
      <w:pPr>
        <w:ind w:firstLineChars="400" w:firstLine="840"/>
        <w:rPr>
          <w:rFonts w:asciiTheme="minorEastAsia" w:hAnsiTheme="minorEastAsia"/>
        </w:rPr>
      </w:pPr>
      <w:r w:rsidRPr="00E94CF0">
        <w:rPr>
          <w:rFonts w:asciiTheme="minorEastAsia" w:hAnsiTheme="minorEastAsia" w:hint="eastAsia"/>
        </w:rPr>
        <w:t>・色数は白黒とする。</w:t>
      </w:r>
    </w:p>
    <w:p w14:paraId="220014BD" w14:textId="77777777" w:rsidR="00B57D23" w:rsidRPr="00E94CF0" w:rsidRDefault="00B57D23" w:rsidP="00161A41">
      <w:pPr>
        <w:ind w:firstLineChars="400" w:firstLine="840"/>
        <w:rPr>
          <w:rFonts w:asciiTheme="minorEastAsia" w:hAnsiTheme="minorEastAsia"/>
        </w:rPr>
      </w:pPr>
    </w:p>
    <w:p w14:paraId="3B036931" w14:textId="4090BE79" w:rsidR="00DA18C6" w:rsidRDefault="00F2649A" w:rsidP="00DA18C6">
      <w:pPr>
        <w:rPr>
          <w:rFonts w:asciiTheme="minorEastAsia" w:hAnsiTheme="minorEastAsia"/>
        </w:rPr>
      </w:pPr>
      <w:r>
        <w:rPr>
          <w:rFonts w:asciiTheme="minorEastAsia" w:hAnsiTheme="minorEastAsia" w:hint="eastAsia"/>
        </w:rPr>
        <w:t>（５）事前通知文の封入・封緘及び送付</w:t>
      </w:r>
    </w:p>
    <w:p w14:paraId="54B11CBF" w14:textId="37FC1801" w:rsidR="006C1537" w:rsidRDefault="006C1537" w:rsidP="006C1537">
      <w:pPr>
        <w:ind w:leftChars="400" w:left="1260" w:hangingChars="200" w:hanging="420"/>
        <w:rPr>
          <w:rFonts w:asciiTheme="minorEastAsia" w:hAnsiTheme="minorEastAsia"/>
        </w:rPr>
      </w:pPr>
      <w:r w:rsidRPr="00E94CF0">
        <w:rPr>
          <w:rFonts w:asciiTheme="minorEastAsia" w:hAnsiTheme="minorEastAsia" w:hint="eastAsia"/>
        </w:rPr>
        <w:t>ア　受託者は、</w:t>
      </w:r>
      <w:r>
        <w:rPr>
          <w:rFonts w:asciiTheme="minorEastAsia" w:hAnsiTheme="minorEastAsia" w:hint="eastAsia"/>
        </w:rPr>
        <w:t>個人宛に</w:t>
      </w:r>
      <w:r w:rsidR="00E6282F">
        <w:rPr>
          <w:rFonts w:asciiTheme="minorEastAsia" w:hAnsiTheme="minorEastAsia" w:hint="eastAsia"/>
        </w:rPr>
        <w:t>郵便</w:t>
      </w:r>
      <w:r>
        <w:rPr>
          <w:rFonts w:asciiTheme="minorEastAsia" w:hAnsiTheme="minorEastAsia" w:hint="eastAsia"/>
        </w:rPr>
        <w:t>区内</w:t>
      </w:r>
      <w:r w:rsidR="00E6282F">
        <w:rPr>
          <w:rFonts w:asciiTheme="minorEastAsia" w:hAnsiTheme="minorEastAsia" w:hint="eastAsia"/>
        </w:rPr>
        <w:t>特別</w:t>
      </w:r>
      <w:r>
        <w:rPr>
          <w:rFonts w:asciiTheme="minorEastAsia" w:hAnsiTheme="minorEastAsia" w:hint="eastAsia"/>
        </w:rPr>
        <w:t>郵便にて門真郵便局より</w:t>
      </w:r>
      <w:r w:rsidRPr="00E94CF0">
        <w:rPr>
          <w:rFonts w:asciiTheme="minorEastAsia" w:hAnsiTheme="minorEastAsia" w:hint="eastAsia"/>
        </w:rPr>
        <w:t>送付すること。</w:t>
      </w:r>
    </w:p>
    <w:p w14:paraId="5D31B6B4" w14:textId="47FE35A1" w:rsidR="007C1E9C" w:rsidRPr="00E94CF0" w:rsidRDefault="00380C58" w:rsidP="006C1537">
      <w:pPr>
        <w:ind w:leftChars="400" w:left="1260" w:hangingChars="200" w:hanging="420"/>
        <w:rPr>
          <w:rFonts w:asciiTheme="minorEastAsia" w:hAnsiTheme="minorEastAsia"/>
        </w:rPr>
      </w:pPr>
      <w:r>
        <w:rPr>
          <w:rFonts w:asciiTheme="minorEastAsia" w:hAnsiTheme="minorEastAsia" w:hint="eastAsia"/>
        </w:rPr>
        <w:t xml:space="preserve">　　郵便区内特別郵便については、３日の配達期間</w:t>
      </w:r>
      <w:r w:rsidR="007C1E9C">
        <w:rPr>
          <w:rFonts w:asciiTheme="minorEastAsia" w:hAnsiTheme="minorEastAsia" w:hint="eastAsia"/>
        </w:rPr>
        <w:t>猶予は認めない。</w:t>
      </w:r>
    </w:p>
    <w:p w14:paraId="29A8A215" w14:textId="77777777" w:rsidR="006C1537" w:rsidRPr="00E94CF0" w:rsidRDefault="006C1537" w:rsidP="006C1537">
      <w:pPr>
        <w:ind w:leftChars="400" w:left="1260" w:hangingChars="200" w:hanging="420"/>
        <w:rPr>
          <w:rFonts w:asciiTheme="minorEastAsia" w:hAnsiTheme="minorEastAsia"/>
        </w:rPr>
      </w:pPr>
      <w:r w:rsidRPr="00E94CF0">
        <w:rPr>
          <w:rFonts w:asciiTheme="minorEastAsia" w:hAnsiTheme="minorEastAsia" w:hint="eastAsia"/>
        </w:rPr>
        <w:t>イ　送付用の宛名データは、市から受託者へ提供するものとする。</w:t>
      </w:r>
    </w:p>
    <w:p w14:paraId="455EB92D" w14:textId="6144AD2C" w:rsidR="006C1537" w:rsidRPr="00E94CF0" w:rsidRDefault="006C1537" w:rsidP="006C1537">
      <w:pPr>
        <w:ind w:leftChars="600" w:left="1260"/>
        <w:rPr>
          <w:rFonts w:asciiTheme="minorEastAsia" w:hAnsiTheme="minorEastAsia"/>
          <w:strike/>
          <w:color w:val="FF0000"/>
        </w:rPr>
      </w:pPr>
      <w:r w:rsidRPr="00E94CF0">
        <w:rPr>
          <w:rFonts w:asciiTheme="minorEastAsia" w:hAnsiTheme="minorEastAsia" w:hint="eastAsia"/>
        </w:rPr>
        <w:t>なお、</w:t>
      </w:r>
      <w:r w:rsidR="00205A44" w:rsidRPr="00E94CF0">
        <w:rPr>
          <w:rFonts w:asciiTheme="minorEastAsia" w:hAnsiTheme="minorEastAsia" w:hint="eastAsia"/>
        </w:rPr>
        <w:t>氏名や住所等は</w:t>
      </w:r>
      <w:r w:rsidR="00205A44">
        <w:rPr>
          <w:rFonts w:asciiTheme="minorEastAsia" w:hAnsiTheme="minorEastAsia" w:hint="eastAsia"/>
        </w:rPr>
        <w:t>外字に対応し、フォントは行政標準文字</w:t>
      </w:r>
      <w:r w:rsidR="00205A44" w:rsidRPr="00E94CF0">
        <w:rPr>
          <w:rFonts w:asciiTheme="minorEastAsia" w:hAnsiTheme="minorEastAsia" w:hint="eastAsia"/>
        </w:rPr>
        <w:t>（</w:t>
      </w:r>
      <w:r w:rsidR="00205A44">
        <w:rPr>
          <w:rFonts w:asciiTheme="minorEastAsia" w:hAnsiTheme="minorEastAsia" w:hint="eastAsia"/>
        </w:rPr>
        <w:t>STDC明朝</w:t>
      </w:r>
      <w:r w:rsidR="00205A44" w:rsidRPr="00E94CF0">
        <w:rPr>
          <w:rFonts w:asciiTheme="minorEastAsia" w:hAnsiTheme="minorEastAsia" w:hint="eastAsia"/>
        </w:rPr>
        <w:t>）</w:t>
      </w:r>
      <w:r w:rsidR="00205A44">
        <w:rPr>
          <w:rFonts w:asciiTheme="minorEastAsia" w:hAnsiTheme="minorEastAsia" w:hint="eastAsia"/>
        </w:rPr>
        <w:t>とする。</w:t>
      </w:r>
    </w:p>
    <w:p w14:paraId="5DF2BA01" w14:textId="77777777" w:rsidR="006C1537" w:rsidRPr="00E94CF0" w:rsidRDefault="006C1537" w:rsidP="006C1537">
      <w:pPr>
        <w:ind w:leftChars="400" w:left="1260" w:hangingChars="200" w:hanging="420"/>
        <w:rPr>
          <w:rFonts w:asciiTheme="minorEastAsia" w:hAnsiTheme="minorEastAsia"/>
        </w:rPr>
      </w:pPr>
      <w:r w:rsidRPr="00E94CF0">
        <w:rPr>
          <w:rFonts w:asciiTheme="minorEastAsia" w:hAnsiTheme="minorEastAsia" w:hint="eastAsia"/>
        </w:rPr>
        <w:t xml:space="preserve">ウ　</w:t>
      </w:r>
      <w:r>
        <w:rPr>
          <w:rFonts w:asciiTheme="minorEastAsia" w:hAnsiTheme="minorEastAsia" w:hint="eastAsia"/>
        </w:rPr>
        <w:t>送付に係る一切の費用は</w:t>
      </w:r>
      <w:r w:rsidRPr="00E94CF0">
        <w:rPr>
          <w:rFonts w:asciiTheme="minorEastAsia" w:hAnsiTheme="minorEastAsia" w:hint="eastAsia"/>
        </w:rPr>
        <w:t>受託者が負担するものとする。</w:t>
      </w:r>
    </w:p>
    <w:p w14:paraId="0BE80A6B" w14:textId="43D69D38" w:rsidR="006C1537" w:rsidRDefault="006C1537" w:rsidP="006C1537">
      <w:pPr>
        <w:ind w:firstLineChars="400" w:firstLine="840"/>
        <w:rPr>
          <w:rFonts w:asciiTheme="minorEastAsia" w:hAnsiTheme="minorEastAsia"/>
        </w:rPr>
      </w:pPr>
      <w:r w:rsidRPr="00E94CF0">
        <w:rPr>
          <w:rFonts w:asciiTheme="minorEastAsia" w:hAnsiTheme="minorEastAsia" w:hint="eastAsia"/>
        </w:rPr>
        <w:t>エ　送付物の仕様は、下記のとおりとする。</w:t>
      </w:r>
    </w:p>
    <w:tbl>
      <w:tblPr>
        <w:tblStyle w:val="11"/>
        <w:tblW w:w="0" w:type="auto"/>
        <w:tblInd w:w="1101" w:type="dxa"/>
        <w:tblLook w:val="04A0" w:firstRow="1" w:lastRow="0" w:firstColumn="1" w:lastColumn="0" w:noHBand="0" w:noVBand="1"/>
      </w:tblPr>
      <w:tblGrid>
        <w:gridCol w:w="2268"/>
        <w:gridCol w:w="5333"/>
      </w:tblGrid>
      <w:tr w:rsidR="0064363E" w14:paraId="3F6DFEC3" w14:textId="77777777" w:rsidTr="004A341A">
        <w:tc>
          <w:tcPr>
            <w:tcW w:w="2268" w:type="dxa"/>
            <w:vAlign w:val="center"/>
          </w:tcPr>
          <w:p w14:paraId="793E5F7B" w14:textId="28C4A7B8" w:rsidR="0064363E" w:rsidRDefault="0064363E" w:rsidP="0064363E">
            <w:pPr>
              <w:spacing w:line="276" w:lineRule="auto"/>
              <w:rPr>
                <w:rFonts w:asciiTheme="minorEastAsia" w:hAnsiTheme="minorEastAsia"/>
              </w:rPr>
            </w:pPr>
            <w:r w:rsidRPr="00E94CF0">
              <w:rPr>
                <w:rFonts w:asciiTheme="minorEastAsia" w:hAnsiTheme="minorEastAsia" w:hint="eastAsia"/>
              </w:rPr>
              <w:t>発送通数</w:t>
            </w:r>
          </w:p>
        </w:tc>
        <w:tc>
          <w:tcPr>
            <w:tcW w:w="5333" w:type="dxa"/>
          </w:tcPr>
          <w:p w14:paraId="68E1F482" w14:textId="5EF21981" w:rsidR="0064363E" w:rsidRDefault="0064363E" w:rsidP="0064363E">
            <w:pPr>
              <w:spacing w:line="276" w:lineRule="auto"/>
              <w:rPr>
                <w:rFonts w:asciiTheme="minorEastAsia" w:hAnsiTheme="minorEastAsia"/>
              </w:rPr>
            </w:pPr>
            <w:r w:rsidRPr="00E94CF0">
              <w:rPr>
                <w:rFonts w:asciiTheme="minorEastAsia" w:hAnsiTheme="minorEastAsia" w:hint="eastAsia"/>
              </w:rPr>
              <w:t xml:space="preserve">65歳以上の高齢者　</w:t>
            </w:r>
            <w:r w:rsidR="007F6B2C">
              <w:rPr>
                <w:rFonts w:asciiTheme="minorEastAsia" w:hAnsiTheme="minorEastAsia" w:hint="eastAsia"/>
              </w:rPr>
              <w:t>34,000</w:t>
            </w:r>
            <w:r w:rsidRPr="00E94CF0">
              <w:rPr>
                <w:rFonts w:asciiTheme="minorEastAsia" w:hAnsiTheme="minorEastAsia" w:hint="eastAsia"/>
              </w:rPr>
              <w:t>件</w:t>
            </w:r>
          </w:p>
        </w:tc>
      </w:tr>
      <w:tr w:rsidR="00DA18C6" w14:paraId="0D93306C" w14:textId="77777777" w:rsidTr="00B57D23">
        <w:tc>
          <w:tcPr>
            <w:tcW w:w="2268" w:type="dxa"/>
          </w:tcPr>
          <w:p w14:paraId="79D34904" w14:textId="7929056D" w:rsidR="00DA18C6" w:rsidRDefault="00DA18C6" w:rsidP="00F2649A">
            <w:pPr>
              <w:spacing w:line="276" w:lineRule="auto"/>
              <w:rPr>
                <w:rFonts w:asciiTheme="minorEastAsia" w:hAnsiTheme="minorEastAsia"/>
              </w:rPr>
            </w:pPr>
            <w:r>
              <w:rPr>
                <w:rFonts w:asciiTheme="minorEastAsia" w:hAnsiTheme="minorEastAsia" w:hint="eastAsia"/>
              </w:rPr>
              <w:t>事前通知文</w:t>
            </w:r>
          </w:p>
        </w:tc>
        <w:tc>
          <w:tcPr>
            <w:tcW w:w="5333" w:type="dxa"/>
          </w:tcPr>
          <w:p w14:paraId="325C83E0" w14:textId="62059503" w:rsidR="00DA18C6" w:rsidRDefault="00DA18C6" w:rsidP="00F2649A">
            <w:pPr>
              <w:spacing w:line="276" w:lineRule="auto"/>
              <w:rPr>
                <w:rFonts w:asciiTheme="minorEastAsia" w:hAnsiTheme="minorEastAsia"/>
              </w:rPr>
            </w:pPr>
            <w:r w:rsidRPr="00E94CF0">
              <w:rPr>
                <w:rFonts w:asciiTheme="minorEastAsia" w:hAnsiTheme="minorEastAsia" w:hint="eastAsia"/>
              </w:rPr>
              <w:t>A</w:t>
            </w:r>
            <w:r w:rsidRPr="00E94CF0">
              <w:rPr>
                <w:rFonts w:asciiTheme="minorEastAsia" w:hAnsiTheme="minorEastAsia"/>
              </w:rPr>
              <w:t>4</w:t>
            </w:r>
            <w:r>
              <w:rPr>
                <w:rFonts w:asciiTheme="minorEastAsia" w:hAnsiTheme="minorEastAsia" w:hint="eastAsia"/>
              </w:rPr>
              <w:t>サイズ１枚</w:t>
            </w:r>
          </w:p>
          <w:p w14:paraId="08B65F3A" w14:textId="77777777" w:rsidR="00DA18C6" w:rsidRPr="00E94CF0" w:rsidRDefault="00DA18C6" w:rsidP="00DA18C6">
            <w:pPr>
              <w:spacing w:line="276" w:lineRule="auto"/>
              <w:rPr>
                <w:rFonts w:asciiTheme="minorEastAsia" w:hAnsiTheme="minorEastAsia"/>
              </w:rPr>
            </w:pPr>
            <w:r w:rsidRPr="00E94CF0">
              <w:rPr>
                <w:rFonts w:asciiTheme="minorEastAsia" w:hAnsiTheme="minorEastAsia" w:hint="eastAsia"/>
              </w:rPr>
              <w:t>市から提供した「郵便番号・住所・氏名・通知番号（以下「宛名」とする）」の情報を記載</w:t>
            </w:r>
          </w:p>
          <w:p w14:paraId="39A517EA" w14:textId="7DB07965" w:rsidR="00DA18C6" w:rsidRDefault="00DA18C6" w:rsidP="00DA18C6">
            <w:pPr>
              <w:spacing w:line="276" w:lineRule="auto"/>
              <w:rPr>
                <w:rFonts w:asciiTheme="minorEastAsia" w:hAnsiTheme="minorEastAsia"/>
              </w:rPr>
            </w:pPr>
            <w:r>
              <w:rPr>
                <w:rFonts w:asciiTheme="minorEastAsia" w:hAnsiTheme="minorEastAsia" w:hint="eastAsia"/>
              </w:rPr>
              <w:t>市が作成するQRコードを印字</w:t>
            </w:r>
          </w:p>
        </w:tc>
      </w:tr>
      <w:tr w:rsidR="00DA18C6" w14:paraId="373886D9" w14:textId="77777777" w:rsidTr="00B57D23">
        <w:tc>
          <w:tcPr>
            <w:tcW w:w="2268" w:type="dxa"/>
            <w:vAlign w:val="center"/>
          </w:tcPr>
          <w:p w14:paraId="62B54C7D" w14:textId="11D8FF3E" w:rsidR="00DA18C6" w:rsidRDefault="00DA18C6" w:rsidP="00DA18C6">
            <w:pPr>
              <w:spacing w:line="276" w:lineRule="auto"/>
              <w:rPr>
                <w:rFonts w:asciiTheme="minorEastAsia" w:hAnsiTheme="minorEastAsia"/>
              </w:rPr>
            </w:pPr>
            <w:r w:rsidRPr="00E94CF0">
              <w:rPr>
                <w:rFonts w:asciiTheme="minorEastAsia" w:hAnsiTheme="minorEastAsia" w:hint="eastAsia"/>
              </w:rPr>
              <w:t>封筒サイズ</w:t>
            </w:r>
          </w:p>
        </w:tc>
        <w:tc>
          <w:tcPr>
            <w:tcW w:w="5333" w:type="dxa"/>
          </w:tcPr>
          <w:p w14:paraId="4CC4A964" w14:textId="77777777" w:rsidR="00DA18C6" w:rsidRDefault="00DA18C6" w:rsidP="00DA18C6">
            <w:pPr>
              <w:spacing w:line="276" w:lineRule="auto"/>
              <w:rPr>
                <w:rFonts w:asciiTheme="minorEastAsia" w:hAnsiTheme="minorEastAsia"/>
              </w:rPr>
            </w:pPr>
            <w:r w:rsidRPr="00E94CF0">
              <w:rPr>
                <w:rFonts w:asciiTheme="minorEastAsia" w:hAnsiTheme="minorEastAsia" w:hint="eastAsia"/>
              </w:rPr>
              <w:t>長３封筒（窓空き）</w:t>
            </w:r>
          </w:p>
          <w:p w14:paraId="60444C85" w14:textId="2FA34030" w:rsidR="00DA18C6" w:rsidRDefault="00DA18C6" w:rsidP="00DA18C6">
            <w:pPr>
              <w:spacing w:line="276" w:lineRule="auto"/>
              <w:rPr>
                <w:rFonts w:asciiTheme="minorEastAsia" w:hAnsiTheme="minorEastAsia"/>
              </w:rPr>
            </w:pPr>
            <w:r>
              <w:rPr>
                <w:rFonts w:asciiTheme="minorEastAsia" w:hAnsiTheme="minorEastAsia" w:hint="eastAsia"/>
              </w:rPr>
              <w:t>市からの送付物と分かるようにデザインすること</w:t>
            </w:r>
          </w:p>
        </w:tc>
      </w:tr>
      <w:tr w:rsidR="00DA18C6" w14:paraId="5C837E43" w14:textId="77777777" w:rsidTr="00B57D23">
        <w:tc>
          <w:tcPr>
            <w:tcW w:w="2268" w:type="dxa"/>
          </w:tcPr>
          <w:p w14:paraId="0E9A0854" w14:textId="685E48E9" w:rsidR="00DA18C6" w:rsidRDefault="00DA18C6" w:rsidP="00DA18C6">
            <w:pPr>
              <w:spacing w:line="276" w:lineRule="auto"/>
              <w:rPr>
                <w:rFonts w:asciiTheme="minorEastAsia" w:hAnsiTheme="minorEastAsia"/>
              </w:rPr>
            </w:pPr>
            <w:r>
              <w:rPr>
                <w:rFonts w:asciiTheme="minorEastAsia" w:hAnsiTheme="minorEastAsia" w:hint="eastAsia"/>
              </w:rPr>
              <w:t>封入封緘</w:t>
            </w:r>
          </w:p>
        </w:tc>
        <w:tc>
          <w:tcPr>
            <w:tcW w:w="5333" w:type="dxa"/>
          </w:tcPr>
          <w:p w14:paraId="463E3BA8" w14:textId="62528DD0" w:rsidR="00DA18C6" w:rsidRDefault="00DA18C6" w:rsidP="00DA18C6">
            <w:pPr>
              <w:spacing w:line="276" w:lineRule="auto"/>
              <w:rPr>
                <w:rFonts w:asciiTheme="minorEastAsia" w:hAnsiTheme="minorEastAsia"/>
              </w:rPr>
            </w:pPr>
            <w:r w:rsidRPr="00E94CF0">
              <w:rPr>
                <w:rFonts w:asciiTheme="minorEastAsia" w:hAnsiTheme="minorEastAsia" w:hint="eastAsia"/>
              </w:rPr>
              <w:t>長３封筒（窓空き）に</w:t>
            </w:r>
            <w:r>
              <w:rPr>
                <w:rFonts w:asciiTheme="minorEastAsia" w:hAnsiTheme="minorEastAsia" w:hint="eastAsia"/>
              </w:rPr>
              <w:t>、事前通知文を</w:t>
            </w:r>
            <w:r w:rsidRPr="00E94CF0">
              <w:rPr>
                <w:rFonts w:asciiTheme="minorEastAsia" w:hAnsiTheme="minorEastAsia" w:hint="eastAsia"/>
              </w:rPr>
              <w:t>封入・封緘する</w:t>
            </w:r>
            <w:r>
              <w:rPr>
                <w:rFonts w:asciiTheme="minorEastAsia" w:hAnsiTheme="minorEastAsia" w:hint="eastAsia"/>
              </w:rPr>
              <w:t>。</w:t>
            </w:r>
          </w:p>
        </w:tc>
      </w:tr>
      <w:tr w:rsidR="00DA18C6" w14:paraId="6504D7AA" w14:textId="77777777" w:rsidTr="00B57D23">
        <w:tc>
          <w:tcPr>
            <w:tcW w:w="2268" w:type="dxa"/>
          </w:tcPr>
          <w:p w14:paraId="3B8FAF33" w14:textId="11D0C022" w:rsidR="00DA18C6" w:rsidRDefault="00DA18C6" w:rsidP="00DA18C6">
            <w:pPr>
              <w:spacing w:line="276" w:lineRule="auto"/>
              <w:rPr>
                <w:rFonts w:asciiTheme="minorEastAsia" w:hAnsiTheme="minorEastAsia"/>
              </w:rPr>
            </w:pPr>
            <w:r>
              <w:rPr>
                <w:rFonts w:asciiTheme="minorEastAsia" w:hAnsiTheme="minorEastAsia" w:hint="eastAsia"/>
              </w:rPr>
              <w:t>その他</w:t>
            </w:r>
          </w:p>
        </w:tc>
        <w:tc>
          <w:tcPr>
            <w:tcW w:w="5333" w:type="dxa"/>
          </w:tcPr>
          <w:p w14:paraId="4C75D11B" w14:textId="6C88EB29" w:rsidR="00DA18C6" w:rsidRPr="00E94CF0" w:rsidRDefault="00DA18C6" w:rsidP="00DA18C6">
            <w:pPr>
              <w:rPr>
                <w:rFonts w:asciiTheme="minorEastAsia" w:hAnsiTheme="minorEastAsia"/>
              </w:rPr>
            </w:pPr>
            <w:r>
              <w:rPr>
                <w:rFonts w:asciiTheme="minorEastAsia" w:hAnsiTheme="minorEastAsia" w:hint="eastAsia"/>
              </w:rPr>
              <w:t>・</w:t>
            </w:r>
            <w:r w:rsidRPr="00E94CF0">
              <w:rPr>
                <w:rFonts w:asciiTheme="minorEastAsia" w:hAnsiTheme="minorEastAsia" w:hint="eastAsia"/>
              </w:rPr>
              <w:t>事務局は、市と協議した期日を遵守し、安全かつ確</w:t>
            </w:r>
            <w:r w:rsidRPr="00E94CF0">
              <w:rPr>
                <w:rFonts w:asciiTheme="minorEastAsia" w:hAnsiTheme="minorEastAsia" w:hint="eastAsia"/>
              </w:rPr>
              <w:lastRenderedPageBreak/>
              <w:t>実に送付を行うこと。</w:t>
            </w:r>
            <w:r>
              <w:rPr>
                <w:rFonts w:asciiTheme="minorEastAsia" w:hAnsiTheme="minorEastAsia" w:hint="eastAsia"/>
              </w:rPr>
              <w:t>また、送付に関して、管轄の郵便局と綿密に連絡・調整を行うこと。</w:t>
            </w:r>
          </w:p>
          <w:p w14:paraId="12410FB9" w14:textId="3BEDDEC8" w:rsidR="00DA18C6" w:rsidRDefault="00DA18C6" w:rsidP="00DA18C6">
            <w:pPr>
              <w:spacing w:line="276" w:lineRule="auto"/>
              <w:rPr>
                <w:rFonts w:asciiTheme="minorEastAsia" w:hAnsiTheme="minorEastAsia"/>
              </w:rPr>
            </w:pPr>
            <w:r>
              <w:rPr>
                <w:rFonts w:asciiTheme="minorEastAsia" w:hAnsiTheme="minorEastAsia" w:hint="eastAsia"/>
              </w:rPr>
              <w:t>・</w:t>
            </w:r>
            <w:r w:rsidRPr="00E94CF0">
              <w:rPr>
                <w:rFonts w:asciiTheme="minorEastAsia" w:hAnsiTheme="minorEastAsia" w:hint="eastAsia"/>
              </w:rPr>
              <w:t>郵便物の返戻先は、事務局とすること。</w:t>
            </w:r>
          </w:p>
        </w:tc>
      </w:tr>
    </w:tbl>
    <w:p w14:paraId="2CAEFC95" w14:textId="2C84B81D" w:rsidR="00F2649A" w:rsidRDefault="00F2649A" w:rsidP="00DA18C6">
      <w:pPr>
        <w:spacing w:line="276" w:lineRule="auto"/>
        <w:rPr>
          <w:rFonts w:asciiTheme="minorEastAsia" w:hAnsiTheme="minorEastAsia"/>
        </w:rPr>
      </w:pPr>
    </w:p>
    <w:p w14:paraId="5A26D4E3" w14:textId="5AFB1ADE" w:rsidR="001F6367" w:rsidRPr="00E94CF0" w:rsidRDefault="001F6367" w:rsidP="001F6367">
      <w:pPr>
        <w:pStyle w:val="2"/>
        <w:numPr>
          <w:ilvl w:val="0"/>
          <w:numId w:val="0"/>
        </w:numPr>
        <w:rPr>
          <w:color w:val="000000" w:themeColor="text1"/>
        </w:rPr>
      </w:pPr>
      <w:r w:rsidRPr="00E94CF0">
        <w:rPr>
          <w:rFonts w:hint="eastAsia"/>
          <w:color w:val="000000" w:themeColor="text1"/>
        </w:rPr>
        <w:t>（</w:t>
      </w:r>
      <w:r w:rsidR="00DA18C6">
        <w:rPr>
          <w:rFonts w:hint="eastAsia"/>
          <w:color w:val="000000" w:themeColor="text1"/>
        </w:rPr>
        <w:t>６</w:t>
      </w:r>
      <w:r w:rsidRPr="00E94CF0">
        <w:rPr>
          <w:rFonts w:hint="eastAsia"/>
          <w:color w:val="000000" w:themeColor="text1"/>
        </w:rPr>
        <w:t>）ギフトカード使用可能店舗一覧表の作成</w:t>
      </w:r>
    </w:p>
    <w:p w14:paraId="1EC1F377" w14:textId="77777777" w:rsidR="001F6367" w:rsidRPr="00E94CF0" w:rsidRDefault="001F6367" w:rsidP="001F6367">
      <w:pPr>
        <w:ind w:leftChars="416" w:left="874"/>
        <w:rPr>
          <w:rFonts w:asciiTheme="minorEastAsia" w:hAnsiTheme="minorEastAsia"/>
          <w:color w:val="000000" w:themeColor="text1"/>
        </w:rPr>
      </w:pPr>
      <w:r w:rsidRPr="00E94CF0">
        <w:rPr>
          <w:rFonts w:asciiTheme="minorEastAsia" w:hAnsiTheme="minorEastAsia" w:hint="eastAsia"/>
          <w:color w:val="000000" w:themeColor="text1"/>
        </w:rPr>
        <w:t>・受託者は、ギフトカードを使用することができる市内の店舗及び市近隣の商業</w:t>
      </w:r>
    </w:p>
    <w:p w14:paraId="11A5DE65" w14:textId="77777777" w:rsidR="001F6367" w:rsidRPr="00E94CF0" w:rsidRDefault="001F6367" w:rsidP="001F6367">
      <w:pPr>
        <w:ind w:leftChars="516" w:left="1084"/>
        <w:rPr>
          <w:rFonts w:asciiTheme="minorEastAsia" w:hAnsiTheme="minorEastAsia"/>
          <w:strike/>
        </w:rPr>
      </w:pPr>
      <w:r w:rsidRPr="00E94CF0">
        <w:rPr>
          <w:rFonts w:asciiTheme="minorEastAsia" w:hAnsiTheme="minorEastAsia" w:hint="eastAsia"/>
          <w:color w:val="000000" w:themeColor="text1"/>
        </w:rPr>
        <w:t>施設等の情報を収</w:t>
      </w:r>
      <w:r w:rsidRPr="00E94CF0">
        <w:rPr>
          <w:rFonts w:asciiTheme="minorEastAsia" w:hAnsiTheme="minorEastAsia" w:hint="eastAsia"/>
        </w:rPr>
        <w:t>集し、最新情報を用いてギフトカード使用可能店舗一覧表を作成すること。</w:t>
      </w:r>
    </w:p>
    <w:p w14:paraId="23518B14" w14:textId="77777777" w:rsidR="001F6367" w:rsidRPr="00E94CF0" w:rsidRDefault="001F6367" w:rsidP="001F6367">
      <w:pPr>
        <w:ind w:leftChars="416" w:left="1084" w:hangingChars="100" w:hanging="210"/>
        <w:rPr>
          <w:rFonts w:asciiTheme="minorEastAsia" w:hAnsiTheme="minorEastAsia"/>
        </w:rPr>
      </w:pPr>
      <w:r w:rsidRPr="00E94CF0">
        <w:rPr>
          <w:rFonts w:asciiTheme="minorEastAsia" w:hAnsiTheme="minorEastAsia" w:hint="eastAsia"/>
        </w:rPr>
        <w:t>・受託者は、原稿・デザイン案を市が指定する日までに市へ提出し、市はその内容を確認した上で、原稿・デザインを決定するものとする。</w:t>
      </w:r>
    </w:p>
    <w:p w14:paraId="0A515590" w14:textId="77777777" w:rsidR="001F6367" w:rsidRPr="00E94CF0" w:rsidRDefault="001F6367" w:rsidP="001F6367">
      <w:pPr>
        <w:ind w:firstLineChars="400" w:firstLine="840"/>
        <w:rPr>
          <w:rFonts w:asciiTheme="minorEastAsia" w:hAnsiTheme="minorEastAsia"/>
        </w:rPr>
      </w:pPr>
      <w:r w:rsidRPr="00E94CF0">
        <w:rPr>
          <w:rFonts w:asciiTheme="minorEastAsia" w:hAnsiTheme="minorEastAsia" w:hint="eastAsia"/>
        </w:rPr>
        <w:t>・色数はフルカラーとする。</w:t>
      </w:r>
    </w:p>
    <w:p w14:paraId="4882BA03" w14:textId="77777777" w:rsidR="001F6367" w:rsidRPr="00E94CF0" w:rsidRDefault="001F6367" w:rsidP="001F6367">
      <w:pPr>
        <w:rPr>
          <w:rFonts w:asciiTheme="minorEastAsia" w:hAnsiTheme="minorEastAsia"/>
        </w:rPr>
      </w:pPr>
    </w:p>
    <w:p w14:paraId="560D4958" w14:textId="6BDDE859" w:rsidR="00DB2873" w:rsidRPr="00E94CF0" w:rsidRDefault="0032405F" w:rsidP="0032405F">
      <w:pPr>
        <w:rPr>
          <w:rFonts w:asciiTheme="minorEastAsia" w:hAnsiTheme="minorEastAsia"/>
        </w:rPr>
      </w:pPr>
      <w:r w:rsidRPr="00E94CF0">
        <w:rPr>
          <w:rFonts w:asciiTheme="minorEastAsia" w:hAnsiTheme="minorEastAsia" w:hint="eastAsia"/>
        </w:rPr>
        <w:t>（</w:t>
      </w:r>
      <w:r w:rsidR="00DA18C6">
        <w:rPr>
          <w:rFonts w:asciiTheme="minorEastAsia" w:hAnsiTheme="minorEastAsia" w:hint="eastAsia"/>
        </w:rPr>
        <w:t>７</w:t>
      </w:r>
      <w:r w:rsidRPr="00E94CF0">
        <w:rPr>
          <w:rFonts w:asciiTheme="minorEastAsia" w:hAnsiTheme="minorEastAsia" w:hint="eastAsia"/>
        </w:rPr>
        <w:t>）</w:t>
      </w:r>
      <w:r w:rsidR="002502A0" w:rsidRPr="00E94CF0">
        <w:rPr>
          <w:rFonts w:asciiTheme="minorEastAsia" w:hAnsiTheme="minorEastAsia" w:hint="eastAsia"/>
        </w:rPr>
        <w:t>ギフトカード</w:t>
      </w:r>
      <w:r w:rsidR="00C319BF" w:rsidRPr="00E94CF0">
        <w:rPr>
          <w:rFonts w:asciiTheme="minorEastAsia" w:hAnsiTheme="minorEastAsia" w:hint="eastAsia"/>
        </w:rPr>
        <w:t>等の</w:t>
      </w:r>
      <w:r w:rsidR="00E61BB7" w:rsidRPr="00E94CF0">
        <w:rPr>
          <w:rFonts w:asciiTheme="minorEastAsia" w:hAnsiTheme="minorEastAsia" w:hint="eastAsia"/>
        </w:rPr>
        <w:t>封入</w:t>
      </w:r>
      <w:r w:rsidR="000F6A4F" w:rsidRPr="00E94CF0">
        <w:rPr>
          <w:rFonts w:asciiTheme="minorEastAsia" w:hAnsiTheme="minorEastAsia" w:hint="eastAsia"/>
        </w:rPr>
        <w:t>・封緘</w:t>
      </w:r>
      <w:r w:rsidR="00513CEB" w:rsidRPr="00E94CF0">
        <w:rPr>
          <w:rFonts w:asciiTheme="minorEastAsia" w:hAnsiTheme="minorEastAsia" w:hint="eastAsia"/>
        </w:rPr>
        <w:t>及び</w:t>
      </w:r>
      <w:r w:rsidR="008F0AD8" w:rsidRPr="00E94CF0">
        <w:rPr>
          <w:rFonts w:asciiTheme="minorEastAsia" w:hAnsiTheme="minorEastAsia" w:hint="eastAsia"/>
        </w:rPr>
        <w:t>送付</w:t>
      </w:r>
    </w:p>
    <w:p w14:paraId="68BD56FF" w14:textId="1919B100" w:rsidR="002D7D84" w:rsidRPr="00E94CF0" w:rsidRDefault="00B901E9" w:rsidP="004A6CA5">
      <w:pPr>
        <w:ind w:leftChars="400" w:left="1260" w:hangingChars="200" w:hanging="420"/>
        <w:rPr>
          <w:rFonts w:asciiTheme="minorEastAsia" w:hAnsiTheme="minorEastAsia"/>
        </w:rPr>
      </w:pPr>
      <w:r w:rsidRPr="00E94CF0">
        <w:rPr>
          <w:rFonts w:asciiTheme="minorEastAsia" w:hAnsiTheme="minorEastAsia" w:hint="eastAsia"/>
        </w:rPr>
        <w:t>ア</w:t>
      </w:r>
      <w:r w:rsidR="00D67DB7" w:rsidRPr="00E94CF0">
        <w:rPr>
          <w:rFonts w:asciiTheme="minorEastAsia" w:hAnsiTheme="minorEastAsia" w:hint="eastAsia"/>
        </w:rPr>
        <w:t xml:space="preserve">　</w:t>
      </w:r>
      <w:r w:rsidR="0055231B" w:rsidRPr="00E94CF0">
        <w:rPr>
          <w:rFonts w:asciiTheme="minorEastAsia" w:hAnsiTheme="minorEastAsia" w:hint="eastAsia"/>
        </w:rPr>
        <w:t>受託者は、</w:t>
      </w:r>
      <w:r w:rsidR="002502A0" w:rsidRPr="00E94CF0">
        <w:rPr>
          <w:rFonts w:asciiTheme="minorEastAsia" w:hAnsiTheme="minorEastAsia" w:hint="eastAsia"/>
        </w:rPr>
        <w:t>ギフトカード</w:t>
      </w:r>
      <w:r w:rsidR="00C319BF" w:rsidRPr="00E94CF0">
        <w:rPr>
          <w:rFonts w:asciiTheme="minorEastAsia" w:hAnsiTheme="minorEastAsia" w:hint="eastAsia"/>
        </w:rPr>
        <w:t>を</w:t>
      </w:r>
      <w:r w:rsidR="003E61D0" w:rsidRPr="00E94CF0">
        <w:rPr>
          <w:rFonts w:asciiTheme="minorEastAsia" w:hAnsiTheme="minorEastAsia" w:hint="eastAsia"/>
        </w:rPr>
        <w:t>必要</w:t>
      </w:r>
      <w:r w:rsidR="0049243E" w:rsidRPr="00E94CF0">
        <w:rPr>
          <w:rFonts w:asciiTheme="minorEastAsia" w:hAnsiTheme="minorEastAsia" w:hint="eastAsia"/>
        </w:rPr>
        <w:t>数量</w:t>
      </w:r>
      <w:r w:rsidR="00C319BF" w:rsidRPr="00E94CF0">
        <w:rPr>
          <w:rFonts w:asciiTheme="minorEastAsia" w:hAnsiTheme="minorEastAsia" w:hint="eastAsia"/>
        </w:rPr>
        <w:t>準備</w:t>
      </w:r>
      <w:r w:rsidR="00844703">
        <w:rPr>
          <w:rFonts w:asciiTheme="minorEastAsia" w:hAnsiTheme="minorEastAsia" w:hint="eastAsia"/>
        </w:rPr>
        <w:t>し、個人宛に配達方法を追跡できる方法で</w:t>
      </w:r>
      <w:r w:rsidR="007E6F6B">
        <w:rPr>
          <w:rFonts w:asciiTheme="minorEastAsia" w:hAnsiTheme="minorEastAsia" w:hint="eastAsia"/>
        </w:rPr>
        <w:t>送付</w:t>
      </w:r>
      <w:r w:rsidR="00844703">
        <w:rPr>
          <w:rFonts w:asciiTheme="minorEastAsia" w:hAnsiTheme="minorEastAsia" w:hint="eastAsia"/>
        </w:rPr>
        <w:t>すること。なお、ギフトカード等の送付は信書便に該当しない。</w:t>
      </w:r>
    </w:p>
    <w:p w14:paraId="0C2DB175" w14:textId="3A22E959" w:rsidR="00280E5F" w:rsidRPr="00E94CF0" w:rsidRDefault="00AC2561" w:rsidP="00375CE6">
      <w:pPr>
        <w:ind w:leftChars="400" w:left="1260" w:hangingChars="200" w:hanging="420"/>
        <w:rPr>
          <w:rFonts w:asciiTheme="minorEastAsia" w:hAnsiTheme="minorEastAsia"/>
        </w:rPr>
      </w:pPr>
      <w:r w:rsidRPr="00E94CF0">
        <w:rPr>
          <w:rFonts w:asciiTheme="minorEastAsia" w:hAnsiTheme="minorEastAsia" w:hint="eastAsia"/>
        </w:rPr>
        <w:t>イ</w:t>
      </w:r>
      <w:r w:rsidR="00375CE6" w:rsidRPr="00E94CF0">
        <w:rPr>
          <w:rFonts w:asciiTheme="minorEastAsia" w:hAnsiTheme="minorEastAsia" w:hint="eastAsia"/>
        </w:rPr>
        <w:t xml:space="preserve">　</w:t>
      </w:r>
      <w:r w:rsidR="00B93DED" w:rsidRPr="00E94CF0">
        <w:rPr>
          <w:rFonts w:asciiTheme="minorEastAsia" w:hAnsiTheme="minorEastAsia" w:hint="eastAsia"/>
        </w:rPr>
        <w:t>送付</w:t>
      </w:r>
      <w:r w:rsidRPr="00E94CF0">
        <w:rPr>
          <w:rFonts w:asciiTheme="minorEastAsia" w:hAnsiTheme="minorEastAsia" w:hint="eastAsia"/>
        </w:rPr>
        <w:t>用の</w:t>
      </w:r>
      <w:r w:rsidR="00B9196E" w:rsidRPr="00E94CF0">
        <w:rPr>
          <w:rFonts w:asciiTheme="minorEastAsia" w:hAnsiTheme="minorEastAsia" w:hint="eastAsia"/>
        </w:rPr>
        <w:t>宛名</w:t>
      </w:r>
      <w:r w:rsidR="00DE5BE9" w:rsidRPr="00E94CF0">
        <w:rPr>
          <w:rFonts w:asciiTheme="minorEastAsia" w:hAnsiTheme="minorEastAsia" w:hint="eastAsia"/>
        </w:rPr>
        <w:t>データは</w:t>
      </w:r>
      <w:r w:rsidR="00B93DED" w:rsidRPr="00E94CF0">
        <w:rPr>
          <w:rFonts w:asciiTheme="minorEastAsia" w:hAnsiTheme="minorEastAsia" w:hint="eastAsia"/>
        </w:rPr>
        <w:t>、</w:t>
      </w:r>
      <w:r w:rsidR="00375CE6" w:rsidRPr="00E94CF0">
        <w:rPr>
          <w:rFonts w:asciiTheme="minorEastAsia" w:hAnsiTheme="minorEastAsia" w:hint="eastAsia"/>
        </w:rPr>
        <w:t>市から受託者へ提供する</w:t>
      </w:r>
      <w:r w:rsidR="008D12BC" w:rsidRPr="00E94CF0">
        <w:rPr>
          <w:rFonts w:asciiTheme="minorEastAsia" w:hAnsiTheme="minorEastAsia" w:hint="eastAsia"/>
        </w:rPr>
        <w:t>もの</w:t>
      </w:r>
      <w:r w:rsidR="00757B18" w:rsidRPr="00E94CF0">
        <w:rPr>
          <w:rFonts w:asciiTheme="minorEastAsia" w:hAnsiTheme="minorEastAsia" w:hint="eastAsia"/>
        </w:rPr>
        <w:t>とする</w:t>
      </w:r>
      <w:r w:rsidR="00375CE6" w:rsidRPr="00E94CF0">
        <w:rPr>
          <w:rFonts w:asciiTheme="minorEastAsia" w:hAnsiTheme="minorEastAsia" w:hint="eastAsia"/>
        </w:rPr>
        <w:t>。</w:t>
      </w:r>
    </w:p>
    <w:p w14:paraId="268415CC" w14:textId="19D5C99B" w:rsidR="00375CE6" w:rsidRPr="00E94CF0" w:rsidRDefault="00501110" w:rsidP="00280E5F">
      <w:pPr>
        <w:ind w:leftChars="600" w:left="1260"/>
        <w:rPr>
          <w:rFonts w:asciiTheme="minorEastAsia" w:hAnsiTheme="minorEastAsia"/>
          <w:strike/>
          <w:color w:val="FF0000"/>
        </w:rPr>
      </w:pPr>
      <w:r w:rsidRPr="00E94CF0">
        <w:rPr>
          <w:rFonts w:asciiTheme="minorEastAsia" w:hAnsiTheme="minorEastAsia" w:hint="eastAsia"/>
        </w:rPr>
        <w:t>なお、氏名や住所等は</w:t>
      </w:r>
      <w:r w:rsidR="00746E9B">
        <w:rPr>
          <w:rFonts w:asciiTheme="minorEastAsia" w:hAnsiTheme="minorEastAsia" w:hint="eastAsia"/>
        </w:rPr>
        <w:t>外字に対応し、フォントは行政標準文字</w:t>
      </w:r>
      <w:r w:rsidR="00746E9B" w:rsidRPr="00E94CF0">
        <w:rPr>
          <w:rFonts w:asciiTheme="minorEastAsia" w:hAnsiTheme="minorEastAsia" w:hint="eastAsia"/>
        </w:rPr>
        <w:t>（</w:t>
      </w:r>
      <w:r w:rsidR="00746E9B">
        <w:rPr>
          <w:rFonts w:asciiTheme="minorEastAsia" w:hAnsiTheme="minorEastAsia" w:hint="eastAsia"/>
        </w:rPr>
        <w:t>STDC明朝</w:t>
      </w:r>
      <w:r w:rsidR="00746E9B" w:rsidRPr="00E94CF0">
        <w:rPr>
          <w:rFonts w:asciiTheme="minorEastAsia" w:hAnsiTheme="minorEastAsia" w:hint="eastAsia"/>
        </w:rPr>
        <w:t>）</w:t>
      </w:r>
      <w:r w:rsidR="00746E9B">
        <w:rPr>
          <w:rFonts w:asciiTheme="minorEastAsia" w:hAnsiTheme="minorEastAsia" w:hint="eastAsia"/>
        </w:rPr>
        <w:t>とする。</w:t>
      </w:r>
    </w:p>
    <w:p w14:paraId="3444F5F2" w14:textId="54A0F617" w:rsidR="001E21FF" w:rsidRPr="00E94CF0" w:rsidRDefault="001E21FF" w:rsidP="00375CE6">
      <w:pPr>
        <w:ind w:leftChars="400" w:left="1260" w:hangingChars="200" w:hanging="420"/>
        <w:rPr>
          <w:rFonts w:asciiTheme="minorEastAsia" w:hAnsiTheme="minorEastAsia"/>
        </w:rPr>
      </w:pPr>
      <w:r w:rsidRPr="00E94CF0">
        <w:rPr>
          <w:rFonts w:asciiTheme="minorEastAsia" w:hAnsiTheme="minorEastAsia" w:hint="eastAsia"/>
        </w:rPr>
        <w:t xml:space="preserve">ウ　</w:t>
      </w:r>
      <w:r w:rsidR="009F6CBA">
        <w:rPr>
          <w:rFonts w:asciiTheme="minorEastAsia" w:hAnsiTheme="minorEastAsia" w:hint="eastAsia"/>
        </w:rPr>
        <w:t>送付に係る一切の費用は</w:t>
      </w:r>
      <w:r w:rsidR="00206194" w:rsidRPr="00E94CF0">
        <w:rPr>
          <w:rFonts w:asciiTheme="minorEastAsia" w:hAnsiTheme="minorEastAsia" w:hint="eastAsia"/>
        </w:rPr>
        <w:t>受託者が</w:t>
      </w:r>
      <w:r w:rsidRPr="00E94CF0">
        <w:rPr>
          <w:rFonts w:asciiTheme="minorEastAsia" w:hAnsiTheme="minorEastAsia" w:hint="eastAsia"/>
        </w:rPr>
        <w:t>負担する</w:t>
      </w:r>
      <w:r w:rsidR="009C0AEB" w:rsidRPr="00E94CF0">
        <w:rPr>
          <w:rFonts w:asciiTheme="minorEastAsia" w:hAnsiTheme="minorEastAsia" w:hint="eastAsia"/>
        </w:rPr>
        <w:t>ものとする</w:t>
      </w:r>
      <w:r w:rsidRPr="00E94CF0">
        <w:rPr>
          <w:rFonts w:asciiTheme="minorEastAsia" w:hAnsiTheme="minorEastAsia" w:hint="eastAsia"/>
        </w:rPr>
        <w:t>。</w:t>
      </w:r>
    </w:p>
    <w:p w14:paraId="549C1FA7" w14:textId="57547AD6" w:rsidR="00D5340B" w:rsidRPr="00E94CF0" w:rsidRDefault="001E21FF" w:rsidP="00F0008F">
      <w:pPr>
        <w:ind w:leftChars="400" w:left="840"/>
        <w:rPr>
          <w:rFonts w:asciiTheme="minorEastAsia" w:hAnsiTheme="minorEastAsia"/>
        </w:rPr>
      </w:pPr>
      <w:r w:rsidRPr="00E94CF0">
        <w:rPr>
          <w:rFonts w:asciiTheme="minorEastAsia" w:hAnsiTheme="minorEastAsia" w:hint="eastAsia"/>
        </w:rPr>
        <w:t>エ</w:t>
      </w:r>
      <w:r w:rsidR="00513CEB" w:rsidRPr="00E94CF0">
        <w:rPr>
          <w:rFonts w:asciiTheme="minorEastAsia" w:hAnsiTheme="minorEastAsia" w:hint="eastAsia"/>
        </w:rPr>
        <w:t xml:space="preserve">　</w:t>
      </w:r>
      <w:r w:rsidR="00BF31B6" w:rsidRPr="00E94CF0">
        <w:rPr>
          <w:rFonts w:asciiTheme="minorEastAsia" w:hAnsiTheme="minorEastAsia" w:hint="eastAsia"/>
        </w:rPr>
        <w:t>送付物</w:t>
      </w:r>
      <w:r w:rsidR="00513CEB" w:rsidRPr="00E94CF0">
        <w:rPr>
          <w:rFonts w:asciiTheme="minorEastAsia" w:hAnsiTheme="minorEastAsia" w:hint="eastAsia"/>
        </w:rPr>
        <w:t>の仕様は</w:t>
      </w:r>
      <w:r w:rsidR="00B93DED" w:rsidRPr="00E94CF0">
        <w:rPr>
          <w:rFonts w:asciiTheme="minorEastAsia" w:hAnsiTheme="minorEastAsia" w:hint="eastAsia"/>
        </w:rPr>
        <w:t>、</w:t>
      </w:r>
      <w:r w:rsidR="00513CEB" w:rsidRPr="00E94CF0">
        <w:rPr>
          <w:rFonts w:asciiTheme="minorEastAsia" w:hAnsiTheme="minorEastAsia" w:hint="eastAsia"/>
        </w:rPr>
        <w:t>下記のとおりとする。</w:t>
      </w:r>
    </w:p>
    <w:tbl>
      <w:tblPr>
        <w:tblStyle w:val="11"/>
        <w:tblW w:w="0" w:type="auto"/>
        <w:tblInd w:w="1368" w:type="dxa"/>
        <w:tblLayout w:type="fixed"/>
        <w:tblLook w:val="04A0" w:firstRow="1" w:lastRow="0" w:firstColumn="1" w:lastColumn="0" w:noHBand="0" w:noVBand="1"/>
      </w:tblPr>
      <w:tblGrid>
        <w:gridCol w:w="2001"/>
        <w:gridCol w:w="5139"/>
      </w:tblGrid>
      <w:tr w:rsidR="001B664C" w:rsidRPr="00E94CF0" w14:paraId="01E75FCF" w14:textId="77777777" w:rsidTr="00F0008F">
        <w:tc>
          <w:tcPr>
            <w:tcW w:w="2001" w:type="dxa"/>
          </w:tcPr>
          <w:p w14:paraId="0477223D" w14:textId="71694BAC" w:rsidR="00DB2873" w:rsidRPr="00E94CF0" w:rsidRDefault="00E61BB7" w:rsidP="00C46A1C">
            <w:pPr>
              <w:spacing w:line="276" w:lineRule="auto"/>
              <w:jc w:val="center"/>
              <w:rPr>
                <w:rFonts w:asciiTheme="minorEastAsia" w:hAnsiTheme="minorEastAsia"/>
              </w:rPr>
            </w:pPr>
            <w:r w:rsidRPr="00E94CF0">
              <w:rPr>
                <w:rFonts w:asciiTheme="minorEastAsia" w:hAnsiTheme="minorEastAsia" w:hint="eastAsia"/>
                <w:kern w:val="0"/>
              </w:rPr>
              <w:t>ギフトカード</w:t>
            </w:r>
            <w:r w:rsidR="00BF7526" w:rsidRPr="00E94CF0">
              <w:rPr>
                <w:rFonts w:asciiTheme="minorEastAsia" w:hAnsiTheme="minorEastAsia" w:hint="eastAsia"/>
                <w:kern w:val="0"/>
              </w:rPr>
              <w:t>名称</w:t>
            </w:r>
          </w:p>
        </w:tc>
        <w:tc>
          <w:tcPr>
            <w:tcW w:w="5139" w:type="dxa"/>
          </w:tcPr>
          <w:p w14:paraId="69692618" w14:textId="77777777" w:rsidR="00DB2873" w:rsidRPr="00E94CF0" w:rsidRDefault="007E4B6B" w:rsidP="00C46A1C">
            <w:pPr>
              <w:spacing w:line="276" w:lineRule="auto"/>
              <w:rPr>
                <w:rFonts w:asciiTheme="minorEastAsia" w:hAnsiTheme="minorEastAsia"/>
              </w:rPr>
            </w:pPr>
            <w:r w:rsidRPr="00E94CF0">
              <w:rPr>
                <w:rFonts w:asciiTheme="minorEastAsia" w:hAnsiTheme="minorEastAsia" w:hint="eastAsia"/>
              </w:rPr>
              <w:t>J</w:t>
            </w:r>
            <w:r w:rsidRPr="00E94CF0">
              <w:rPr>
                <w:rFonts w:asciiTheme="minorEastAsia" w:hAnsiTheme="minorEastAsia"/>
              </w:rPr>
              <w:t>CB</w:t>
            </w:r>
            <w:r w:rsidR="00E61BB7" w:rsidRPr="00E94CF0">
              <w:rPr>
                <w:rFonts w:asciiTheme="minorEastAsia" w:hAnsiTheme="minorEastAsia" w:hint="eastAsia"/>
              </w:rPr>
              <w:t>ギフトカード</w:t>
            </w:r>
          </w:p>
        </w:tc>
      </w:tr>
      <w:tr w:rsidR="001B664C" w:rsidRPr="00E94CF0" w14:paraId="2F78B4DF" w14:textId="77777777" w:rsidTr="00F0008F">
        <w:tc>
          <w:tcPr>
            <w:tcW w:w="2001" w:type="dxa"/>
            <w:vAlign w:val="center"/>
          </w:tcPr>
          <w:p w14:paraId="49EAD59D" w14:textId="77777777" w:rsidR="008D79F8" w:rsidRPr="00E94CF0" w:rsidRDefault="00EA6036" w:rsidP="00C46A1C">
            <w:pPr>
              <w:spacing w:line="276" w:lineRule="auto"/>
              <w:jc w:val="center"/>
              <w:rPr>
                <w:rFonts w:asciiTheme="minorEastAsia" w:hAnsiTheme="minorEastAsia"/>
              </w:rPr>
            </w:pPr>
            <w:bookmarkStart w:id="1" w:name="_Hlk89264933"/>
            <w:r w:rsidRPr="00E94CF0">
              <w:rPr>
                <w:rFonts w:asciiTheme="minorEastAsia" w:hAnsiTheme="minorEastAsia" w:hint="eastAsia"/>
              </w:rPr>
              <w:t>額面</w:t>
            </w:r>
          </w:p>
        </w:tc>
        <w:tc>
          <w:tcPr>
            <w:tcW w:w="5139" w:type="dxa"/>
            <w:vAlign w:val="center"/>
          </w:tcPr>
          <w:p w14:paraId="5111B5CF" w14:textId="77777777" w:rsidR="008D79F8" w:rsidRPr="00E94CF0" w:rsidRDefault="00110477" w:rsidP="00C46A1C">
            <w:pPr>
              <w:spacing w:line="276" w:lineRule="auto"/>
              <w:rPr>
                <w:rFonts w:asciiTheme="minorEastAsia" w:hAnsiTheme="minorEastAsia"/>
              </w:rPr>
            </w:pPr>
            <w:r w:rsidRPr="00E94CF0">
              <w:rPr>
                <w:rFonts w:asciiTheme="minorEastAsia" w:hAnsiTheme="minorEastAsia" w:hint="eastAsia"/>
              </w:rPr>
              <w:t>5,000</w:t>
            </w:r>
            <w:r w:rsidR="00E61BB7" w:rsidRPr="00E94CF0">
              <w:rPr>
                <w:rFonts w:asciiTheme="minorEastAsia" w:hAnsiTheme="minorEastAsia" w:hint="eastAsia"/>
              </w:rPr>
              <w:t>円（</w:t>
            </w:r>
            <w:r w:rsidRPr="00E94CF0">
              <w:rPr>
                <w:rFonts w:asciiTheme="minorEastAsia" w:hAnsiTheme="minorEastAsia" w:hint="eastAsia"/>
              </w:rPr>
              <w:t>1,000</w:t>
            </w:r>
            <w:r w:rsidR="00E61BB7" w:rsidRPr="00E94CF0">
              <w:rPr>
                <w:rFonts w:asciiTheme="minorEastAsia" w:hAnsiTheme="minorEastAsia" w:hint="eastAsia"/>
              </w:rPr>
              <w:t>円</w:t>
            </w:r>
            <w:r w:rsidR="00BF31B6" w:rsidRPr="00E94CF0">
              <w:rPr>
                <w:rFonts w:asciiTheme="minorEastAsia" w:hAnsiTheme="minorEastAsia" w:hint="eastAsia"/>
              </w:rPr>
              <w:t>券</w:t>
            </w:r>
            <w:r w:rsidR="00E61BB7" w:rsidRPr="00E94CF0">
              <w:rPr>
                <w:rFonts w:asciiTheme="minorEastAsia" w:hAnsiTheme="minorEastAsia" w:hint="eastAsia"/>
              </w:rPr>
              <w:t>５枚</w:t>
            </w:r>
            <w:r w:rsidR="00BF31B6" w:rsidRPr="00E94CF0">
              <w:rPr>
                <w:rFonts w:asciiTheme="minorEastAsia" w:hAnsiTheme="minorEastAsia" w:hint="eastAsia"/>
              </w:rPr>
              <w:t>組</w:t>
            </w:r>
            <w:r w:rsidR="00E61BB7" w:rsidRPr="00E94CF0">
              <w:rPr>
                <w:rFonts w:asciiTheme="minorEastAsia" w:hAnsiTheme="minorEastAsia" w:hint="eastAsia"/>
              </w:rPr>
              <w:t>）</w:t>
            </w:r>
          </w:p>
        </w:tc>
      </w:tr>
      <w:tr w:rsidR="00F0008F" w:rsidRPr="00E94CF0" w14:paraId="55681E54" w14:textId="77777777" w:rsidTr="00F0008F">
        <w:tc>
          <w:tcPr>
            <w:tcW w:w="2001" w:type="dxa"/>
          </w:tcPr>
          <w:p w14:paraId="44BF8D5A" w14:textId="004B758C" w:rsidR="00031104" w:rsidRPr="00E94CF0" w:rsidRDefault="00BB1A61" w:rsidP="00BB1A61">
            <w:pPr>
              <w:spacing w:line="276" w:lineRule="auto"/>
              <w:rPr>
                <w:rFonts w:asciiTheme="minorEastAsia" w:hAnsiTheme="minorEastAsia"/>
              </w:rPr>
            </w:pPr>
            <w:r>
              <w:rPr>
                <w:rFonts w:asciiTheme="minorEastAsia" w:hAnsiTheme="minorEastAsia" w:hint="eastAsia"/>
              </w:rPr>
              <w:t>ギフトカード同封</w:t>
            </w:r>
            <w:r w:rsidR="00F0008F" w:rsidRPr="00E94CF0">
              <w:rPr>
                <w:rFonts w:asciiTheme="minorEastAsia" w:hAnsiTheme="minorEastAsia"/>
              </w:rPr>
              <w:t>通</w:t>
            </w:r>
            <w:r w:rsidR="00F0008F" w:rsidRPr="00E94CF0">
              <w:rPr>
                <w:rFonts w:asciiTheme="minorEastAsia" w:hAnsiTheme="minorEastAsia" w:hint="eastAsia"/>
              </w:rPr>
              <w:t>知</w:t>
            </w:r>
            <w:r w:rsidR="00F0008F" w:rsidRPr="00E94CF0">
              <w:rPr>
                <w:rFonts w:asciiTheme="minorEastAsia" w:hAnsiTheme="minorEastAsia"/>
              </w:rPr>
              <w:t>文</w:t>
            </w:r>
          </w:p>
        </w:tc>
        <w:tc>
          <w:tcPr>
            <w:tcW w:w="5139" w:type="dxa"/>
          </w:tcPr>
          <w:p w14:paraId="039E9455" w14:textId="77777777" w:rsidR="00F0008F" w:rsidRPr="00E94CF0" w:rsidRDefault="007561CE" w:rsidP="00AF7EAC">
            <w:pPr>
              <w:spacing w:line="276" w:lineRule="auto"/>
              <w:rPr>
                <w:rFonts w:asciiTheme="minorEastAsia" w:hAnsiTheme="minorEastAsia"/>
              </w:rPr>
            </w:pPr>
            <w:r w:rsidRPr="00E94CF0">
              <w:rPr>
                <w:rFonts w:asciiTheme="minorEastAsia" w:hAnsiTheme="minorEastAsia" w:hint="eastAsia"/>
              </w:rPr>
              <w:t>A</w:t>
            </w:r>
            <w:r w:rsidRPr="00E94CF0">
              <w:rPr>
                <w:rFonts w:asciiTheme="minorEastAsia" w:hAnsiTheme="minorEastAsia"/>
              </w:rPr>
              <w:t>4</w:t>
            </w:r>
            <w:r w:rsidR="00F0008F" w:rsidRPr="00E94CF0">
              <w:rPr>
                <w:rFonts w:asciiTheme="minorEastAsia" w:hAnsiTheme="minorEastAsia" w:hint="eastAsia"/>
              </w:rPr>
              <w:t>サイズ１枚、白黒、両面印刷</w:t>
            </w:r>
          </w:p>
          <w:p w14:paraId="131CDD72" w14:textId="13695F54" w:rsidR="00937021" w:rsidRPr="00E94CF0" w:rsidRDefault="00937021" w:rsidP="00AF7EAC">
            <w:pPr>
              <w:spacing w:line="276" w:lineRule="auto"/>
              <w:rPr>
                <w:rFonts w:asciiTheme="minorEastAsia" w:hAnsiTheme="minorEastAsia"/>
              </w:rPr>
            </w:pPr>
            <w:r w:rsidRPr="00E94CF0">
              <w:rPr>
                <w:rFonts w:asciiTheme="minorEastAsia" w:hAnsiTheme="minorEastAsia" w:hint="eastAsia"/>
              </w:rPr>
              <w:t>市から提供した「郵便番号・住所・氏名・通知番号（以下「宛名」とする）」の情報を</w:t>
            </w:r>
            <w:r w:rsidR="008D6D1D" w:rsidRPr="00E94CF0">
              <w:rPr>
                <w:rFonts w:asciiTheme="minorEastAsia" w:hAnsiTheme="minorEastAsia" w:hint="eastAsia"/>
              </w:rPr>
              <w:t>記載</w:t>
            </w:r>
          </w:p>
        </w:tc>
      </w:tr>
      <w:bookmarkEnd w:id="1"/>
      <w:tr w:rsidR="001B664C" w:rsidRPr="00E94CF0" w14:paraId="14494D18" w14:textId="77777777" w:rsidTr="00F0008F">
        <w:tc>
          <w:tcPr>
            <w:tcW w:w="2001" w:type="dxa"/>
            <w:vAlign w:val="center"/>
          </w:tcPr>
          <w:p w14:paraId="16605409" w14:textId="78FBCFF2" w:rsidR="001532A8" w:rsidRPr="00E94CF0" w:rsidRDefault="00E61BB7" w:rsidP="00AF7EAC">
            <w:pPr>
              <w:spacing w:line="276" w:lineRule="auto"/>
              <w:jc w:val="distribute"/>
              <w:rPr>
                <w:rFonts w:asciiTheme="minorEastAsia" w:hAnsiTheme="minorEastAsia"/>
              </w:rPr>
            </w:pPr>
            <w:r w:rsidRPr="00E94CF0">
              <w:rPr>
                <w:rFonts w:asciiTheme="minorEastAsia" w:hAnsiTheme="minorEastAsia" w:hint="eastAsia"/>
              </w:rPr>
              <w:t>ギフトカード使用可能店舗一覧表</w:t>
            </w:r>
          </w:p>
        </w:tc>
        <w:tc>
          <w:tcPr>
            <w:tcW w:w="5139" w:type="dxa"/>
          </w:tcPr>
          <w:p w14:paraId="088496BE" w14:textId="77777777" w:rsidR="00821C9C" w:rsidRPr="00E94CF0" w:rsidRDefault="00F253CE" w:rsidP="00AF7EAC">
            <w:pPr>
              <w:spacing w:line="276" w:lineRule="auto"/>
              <w:rPr>
                <w:rFonts w:asciiTheme="minorEastAsia" w:hAnsiTheme="minorEastAsia"/>
              </w:rPr>
            </w:pPr>
            <w:r w:rsidRPr="00E94CF0">
              <w:rPr>
                <w:rFonts w:asciiTheme="minorEastAsia" w:hAnsiTheme="minorEastAsia" w:hint="eastAsia"/>
              </w:rPr>
              <w:t>A</w:t>
            </w:r>
            <w:r w:rsidRPr="00E94CF0">
              <w:rPr>
                <w:rFonts w:asciiTheme="minorEastAsia" w:hAnsiTheme="minorEastAsia"/>
              </w:rPr>
              <w:t>4</w:t>
            </w:r>
            <w:r w:rsidR="008E2A57" w:rsidRPr="00E94CF0">
              <w:rPr>
                <w:rFonts w:asciiTheme="minorEastAsia" w:hAnsiTheme="minorEastAsia" w:hint="eastAsia"/>
              </w:rPr>
              <w:t>サイズ１枚、フルカラー、両面印刷</w:t>
            </w:r>
          </w:p>
          <w:p w14:paraId="6197B6B6" w14:textId="70D29225" w:rsidR="00CE5363" w:rsidRPr="00E94CF0" w:rsidRDefault="00D66646" w:rsidP="00AF7EAC">
            <w:pPr>
              <w:spacing w:line="276" w:lineRule="auto"/>
              <w:rPr>
                <w:rFonts w:asciiTheme="minorEastAsia" w:hAnsiTheme="minorEastAsia"/>
              </w:rPr>
            </w:pPr>
            <w:r w:rsidRPr="00E94CF0">
              <w:rPr>
                <w:rFonts w:asciiTheme="minorEastAsia" w:hAnsiTheme="minorEastAsia" w:hint="eastAsia"/>
              </w:rPr>
              <w:t>ギフトカードを使用することができる</w:t>
            </w:r>
            <w:r w:rsidR="00C56251" w:rsidRPr="00E94CF0">
              <w:rPr>
                <w:rFonts w:asciiTheme="minorEastAsia" w:hAnsiTheme="minorEastAsia" w:hint="eastAsia"/>
              </w:rPr>
              <w:t>市内</w:t>
            </w:r>
            <w:r w:rsidRPr="00E94CF0">
              <w:rPr>
                <w:rFonts w:asciiTheme="minorEastAsia" w:hAnsiTheme="minorEastAsia" w:hint="eastAsia"/>
              </w:rPr>
              <w:t>の店舗</w:t>
            </w:r>
            <w:r w:rsidR="00C56251" w:rsidRPr="00E94CF0">
              <w:rPr>
                <w:rFonts w:asciiTheme="minorEastAsia" w:hAnsiTheme="minorEastAsia" w:hint="eastAsia"/>
              </w:rPr>
              <w:t>及び</w:t>
            </w:r>
            <w:r w:rsidR="00FF13BB" w:rsidRPr="00E94CF0">
              <w:rPr>
                <w:rFonts w:asciiTheme="minorEastAsia" w:hAnsiTheme="minorEastAsia" w:hint="eastAsia"/>
              </w:rPr>
              <w:t>市</w:t>
            </w:r>
            <w:r w:rsidR="005F3DDF" w:rsidRPr="00E94CF0">
              <w:rPr>
                <w:rFonts w:asciiTheme="minorEastAsia" w:hAnsiTheme="minorEastAsia" w:hint="eastAsia"/>
              </w:rPr>
              <w:t>近隣</w:t>
            </w:r>
            <w:r w:rsidRPr="00E94CF0">
              <w:rPr>
                <w:rFonts w:asciiTheme="minorEastAsia" w:hAnsiTheme="minorEastAsia" w:hint="eastAsia"/>
              </w:rPr>
              <w:t>の商業施設等</w:t>
            </w:r>
            <w:r w:rsidR="00FF13BB" w:rsidRPr="00E94CF0">
              <w:rPr>
                <w:rFonts w:asciiTheme="minorEastAsia" w:hAnsiTheme="minorEastAsia" w:hint="eastAsia"/>
              </w:rPr>
              <w:t>の情報を</w:t>
            </w:r>
            <w:r w:rsidR="00E92DE3" w:rsidRPr="00E94CF0">
              <w:rPr>
                <w:rFonts w:asciiTheme="minorEastAsia" w:hAnsiTheme="minorEastAsia" w:hint="eastAsia"/>
              </w:rPr>
              <w:t>掲載</w:t>
            </w:r>
          </w:p>
        </w:tc>
      </w:tr>
      <w:tr w:rsidR="001B664C" w:rsidRPr="00E94CF0" w14:paraId="1B292259" w14:textId="77777777" w:rsidTr="00F0008F">
        <w:trPr>
          <w:trHeight w:val="454"/>
        </w:trPr>
        <w:tc>
          <w:tcPr>
            <w:tcW w:w="2001" w:type="dxa"/>
            <w:vAlign w:val="center"/>
          </w:tcPr>
          <w:p w14:paraId="5B1F578D" w14:textId="77777777" w:rsidR="00DB2873" w:rsidRPr="00E94CF0" w:rsidRDefault="00E61BB7" w:rsidP="00C46A1C">
            <w:pPr>
              <w:spacing w:line="276" w:lineRule="auto"/>
              <w:jc w:val="center"/>
              <w:rPr>
                <w:rFonts w:asciiTheme="minorEastAsia" w:hAnsiTheme="minorEastAsia"/>
              </w:rPr>
            </w:pPr>
            <w:r w:rsidRPr="00E94CF0">
              <w:rPr>
                <w:rFonts w:asciiTheme="minorEastAsia" w:hAnsiTheme="minorEastAsia" w:hint="eastAsia"/>
              </w:rPr>
              <w:t>封筒サイズ</w:t>
            </w:r>
          </w:p>
        </w:tc>
        <w:tc>
          <w:tcPr>
            <w:tcW w:w="5139" w:type="dxa"/>
          </w:tcPr>
          <w:p w14:paraId="4DE3274C" w14:textId="5483F26A" w:rsidR="00DB2873" w:rsidRDefault="00E61BB7" w:rsidP="00C46A1C">
            <w:pPr>
              <w:spacing w:line="276" w:lineRule="auto"/>
              <w:rPr>
                <w:rFonts w:asciiTheme="minorEastAsia" w:hAnsiTheme="minorEastAsia"/>
              </w:rPr>
            </w:pPr>
            <w:r w:rsidRPr="00E94CF0">
              <w:rPr>
                <w:rFonts w:asciiTheme="minorEastAsia" w:hAnsiTheme="minorEastAsia" w:hint="eastAsia"/>
              </w:rPr>
              <w:t>長３</w:t>
            </w:r>
            <w:r w:rsidR="00BF31B6" w:rsidRPr="00E94CF0">
              <w:rPr>
                <w:rFonts w:asciiTheme="minorEastAsia" w:hAnsiTheme="minorEastAsia" w:hint="eastAsia"/>
              </w:rPr>
              <w:t>封筒</w:t>
            </w:r>
          </w:p>
          <w:p w14:paraId="5C6EA126" w14:textId="43DE0FB0" w:rsidR="00590D83" w:rsidRPr="00E94CF0" w:rsidRDefault="00590D83" w:rsidP="00C46A1C">
            <w:pPr>
              <w:spacing w:line="276" w:lineRule="auto"/>
              <w:rPr>
                <w:rFonts w:asciiTheme="minorEastAsia" w:hAnsiTheme="minorEastAsia"/>
                <w:shd w:val="pct15" w:color="auto" w:fill="FFFFFF"/>
              </w:rPr>
            </w:pPr>
            <w:r>
              <w:rPr>
                <w:rFonts w:asciiTheme="minorEastAsia" w:hAnsiTheme="minorEastAsia" w:hint="eastAsia"/>
              </w:rPr>
              <w:t>市からの送付物と分かるようにデザインすること</w:t>
            </w:r>
          </w:p>
        </w:tc>
      </w:tr>
      <w:tr w:rsidR="001B664C" w:rsidRPr="00E94CF0" w14:paraId="0F797E92" w14:textId="77777777" w:rsidTr="006E5318">
        <w:trPr>
          <w:trHeight w:val="425"/>
        </w:trPr>
        <w:tc>
          <w:tcPr>
            <w:tcW w:w="2001" w:type="dxa"/>
            <w:vAlign w:val="center"/>
          </w:tcPr>
          <w:p w14:paraId="0FEF4FF9" w14:textId="77777777" w:rsidR="00D060C3" w:rsidRPr="00E94CF0" w:rsidRDefault="008E67B2" w:rsidP="00C46A1C">
            <w:pPr>
              <w:spacing w:line="276" w:lineRule="auto"/>
              <w:jc w:val="center"/>
              <w:rPr>
                <w:rFonts w:asciiTheme="minorEastAsia" w:hAnsiTheme="minorEastAsia"/>
              </w:rPr>
            </w:pPr>
            <w:r w:rsidRPr="00E94CF0">
              <w:rPr>
                <w:rFonts w:asciiTheme="minorEastAsia" w:hAnsiTheme="minorEastAsia" w:hint="eastAsia"/>
              </w:rPr>
              <w:t>発送</w:t>
            </w:r>
            <w:r w:rsidR="00D060C3" w:rsidRPr="00E94CF0">
              <w:rPr>
                <w:rFonts w:asciiTheme="minorEastAsia" w:hAnsiTheme="minorEastAsia" w:hint="eastAsia"/>
              </w:rPr>
              <w:t>通数</w:t>
            </w:r>
          </w:p>
        </w:tc>
        <w:tc>
          <w:tcPr>
            <w:tcW w:w="5139" w:type="dxa"/>
          </w:tcPr>
          <w:p w14:paraId="3B399A89" w14:textId="77777777" w:rsidR="005D7619" w:rsidRDefault="00655672" w:rsidP="00C46A1C">
            <w:pPr>
              <w:spacing w:line="276" w:lineRule="auto"/>
              <w:rPr>
                <w:rFonts w:asciiTheme="minorEastAsia" w:hAnsiTheme="minorEastAsia"/>
              </w:rPr>
            </w:pPr>
            <w:r w:rsidRPr="00E94CF0">
              <w:rPr>
                <w:rFonts w:asciiTheme="minorEastAsia" w:hAnsiTheme="minorEastAsia" w:hint="eastAsia"/>
              </w:rPr>
              <w:t>65</w:t>
            </w:r>
            <w:r w:rsidR="0079126F" w:rsidRPr="00E94CF0">
              <w:rPr>
                <w:rFonts w:asciiTheme="minorEastAsia" w:hAnsiTheme="minorEastAsia" w:hint="eastAsia"/>
              </w:rPr>
              <w:t xml:space="preserve">歳以上の高齢者　</w:t>
            </w:r>
            <w:r w:rsidR="007F6B2C">
              <w:rPr>
                <w:rFonts w:asciiTheme="minorEastAsia" w:hAnsiTheme="minorEastAsia" w:hint="eastAsia"/>
              </w:rPr>
              <w:t>34,000</w:t>
            </w:r>
            <w:r w:rsidR="0079126F" w:rsidRPr="00E94CF0">
              <w:rPr>
                <w:rFonts w:asciiTheme="minorEastAsia" w:hAnsiTheme="minorEastAsia" w:hint="eastAsia"/>
              </w:rPr>
              <w:t>件</w:t>
            </w:r>
          </w:p>
          <w:p w14:paraId="0C616557" w14:textId="2BEA588E" w:rsidR="00F75707" w:rsidRPr="00E94CF0" w:rsidRDefault="00F75707" w:rsidP="00C46A1C">
            <w:pPr>
              <w:spacing w:line="276" w:lineRule="auto"/>
              <w:rPr>
                <w:rFonts w:asciiTheme="minorEastAsia" w:hAnsiTheme="minorEastAsia" w:cs="ＭＳ 明朝"/>
              </w:rPr>
            </w:pPr>
            <w:r w:rsidRPr="00944CEE">
              <w:rPr>
                <w:rFonts w:asciiTheme="minorEastAsia" w:hAnsiTheme="minorEastAsia" w:hint="eastAsia"/>
              </w:rPr>
              <w:t>※6-(5)に定める事前通知の発送者のうち、市の指定するものを除いた者</w:t>
            </w:r>
            <w:bookmarkStart w:id="2" w:name="_GoBack"/>
            <w:bookmarkEnd w:id="2"/>
          </w:p>
        </w:tc>
      </w:tr>
      <w:tr w:rsidR="006E5318" w:rsidRPr="00E94CF0" w14:paraId="2EC1028B" w14:textId="77777777" w:rsidTr="00D124A4">
        <w:trPr>
          <w:trHeight w:val="425"/>
        </w:trPr>
        <w:tc>
          <w:tcPr>
            <w:tcW w:w="2001" w:type="dxa"/>
            <w:tcBorders>
              <w:bottom w:val="single" w:sz="4" w:space="0" w:color="auto"/>
            </w:tcBorders>
            <w:vAlign w:val="center"/>
          </w:tcPr>
          <w:p w14:paraId="53702BF2" w14:textId="17B8FAB3" w:rsidR="006E5318" w:rsidRPr="00E94CF0" w:rsidRDefault="006E5318" w:rsidP="006E5318">
            <w:pPr>
              <w:spacing w:line="276" w:lineRule="auto"/>
              <w:jc w:val="center"/>
              <w:rPr>
                <w:rFonts w:asciiTheme="minorEastAsia" w:hAnsiTheme="minorEastAsia"/>
              </w:rPr>
            </w:pPr>
            <w:r>
              <w:rPr>
                <w:rFonts w:asciiTheme="minorEastAsia" w:hAnsiTheme="minorEastAsia" w:hint="eastAsia"/>
              </w:rPr>
              <w:t>再発送通数</w:t>
            </w:r>
          </w:p>
        </w:tc>
        <w:tc>
          <w:tcPr>
            <w:tcW w:w="5139" w:type="dxa"/>
            <w:tcBorders>
              <w:bottom w:val="single" w:sz="4" w:space="0" w:color="auto"/>
            </w:tcBorders>
          </w:tcPr>
          <w:p w14:paraId="1152C0F4" w14:textId="5C31144B" w:rsidR="006E5318" w:rsidRPr="00E94CF0" w:rsidRDefault="00A1250B" w:rsidP="00C46A1C">
            <w:pPr>
              <w:spacing w:line="276" w:lineRule="auto"/>
              <w:rPr>
                <w:rFonts w:asciiTheme="minorEastAsia" w:hAnsiTheme="minorEastAsia"/>
              </w:rPr>
            </w:pPr>
            <w:r w:rsidRPr="00C960A2">
              <w:rPr>
                <w:rFonts w:asciiTheme="minorEastAsia" w:hAnsiTheme="minorEastAsia" w:hint="eastAsia"/>
              </w:rPr>
              <w:t>参考：R3実績708件</w:t>
            </w:r>
          </w:p>
        </w:tc>
      </w:tr>
    </w:tbl>
    <w:p w14:paraId="001FA2FC" w14:textId="00C5BAF6" w:rsidR="00BB1A61" w:rsidRPr="00E94CF0" w:rsidRDefault="00D5340B" w:rsidP="00DA18C6">
      <w:pPr>
        <w:ind w:leftChars="300" w:left="1050" w:hangingChars="200" w:hanging="420"/>
        <w:rPr>
          <w:rFonts w:asciiTheme="minorEastAsia" w:hAnsiTheme="minorEastAsia"/>
        </w:rPr>
      </w:pPr>
      <w:r w:rsidRPr="00E94CF0">
        <w:rPr>
          <w:rFonts w:asciiTheme="minorEastAsia" w:hAnsiTheme="minorEastAsia" w:hint="eastAsia"/>
        </w:rPr>
        <w:t xml:space="preserve">オ　</w:t>
      </w:r>
      <w:r w:rsidR="006044B7" w:rsidRPr="00E94CF0">
        <w:rPr>
          <w:rFonts w:asciiTheme="minorEastAsia" w:hAnsiTheme="minorEastAsia" w:hint="eastAsia"/>
        </w:rPr>
        <w:t>封入</w:t>
      </w:r>
      <w:r w:rsidR="004D6F87" w:rsidRPr="00E94CF0">
        <w:rPr>
          <w:rFonts w:asciiTheme="minorEastAsia" w:hAnsiTheme="minorEastAsia" w:hint="eastAsia"/>
        </w:rPr>
        <w:t>・封緘</w:t>
      </w:r>
      <w:r w:rsidRPr="00E94CF0">
        <w:rPr>
          <w:rFonts w:asciiTheme="minorEastAsia" w:hAnsiTheme="minorEastAsia" w:hint="eastAsia"/>
        </w:rPr>
        <w:t>の取り扱い</w:t>
      </w:r>
      <w:r w:rsidR="004C55DE" w:rsidRPr="00E94CF0">
        <w:rPr>
          <w:rFonts w:asciiTheme="minorEastAsia" w:hAnsiTheme="minorEastAsia" w:hint="eastAsia"/>
        </w:rPr>
        <w:t>は次のとおりとする。</w:t>
      </w:r>
    </w:p>
    <w:p w14:paraId="0E70B69F" w14:textId="72A9EAC1" w:rsidR="009D4D91" w:rsidRPr="00E94CF0" w:rsidRDefault="009D4D91" w:rsidP="00DD016E">
      <w:pPr>
        <w:ind w:leftChars="505" w:left="1270" w:hangingChars="100" w:hanging="210"/>
        <w:rPr>
          <w:rFonts w:asciiTheme="minorEastAsia" w:hAnsiTheme="minorEastAsia"/>
        </w:rPr>
      </w:pPr>
      <w:r w:rsidRPr="00E94CF0">
        <w:rPr>
          <w:rFonts w:asciiTheme="minorEastAsia" w:hAnsiTheme="minorEastAsia" w:hint="eastAsia"/>
        </w:rPr>
        <w:t>・</w:t>
      </w:r>
      <w:r w:rsidR="007E6F6B">
        <w:rPr>
          <w:rFonts w:asciiTheme="minorEastAsia" w:hAnsiTheme="minorEastAsia" w:hint="eastAsia"/>
        </w:rPr>
        <w:t>長３封筒</w:t>
      </w:r>
      <w:r w:rsidR="00476723" w:rsidRPr="00E94CF0">
        <w:rPr>
          <w:rFonts w:asciiTheme="minorEastAsia" w:hAnsiTheme="minorEastAsia" w:hint="eastAsia"/>
        </w:rPr>
        <w:t>に、</w:t>
      </w:r>
      <w:r w:rsidR="00BB1A61">
        <w:rPr>
          <w:rFonts w:asciiTheme="minorEastAsia" w:hAnsiTheme="minorEastAsia" w:hint="eastAsia"/>
        </w:rPr>
        <w:t>ギフトカード同封</w:t>
      </w:r>
      <w:r w:rsidR="00937021" w:rsidRPr="00E94CF0">
        <w:rPr>
          <w:rFonts w:asciiTheme="minorEastAsia" w:hAnsiTheme="minorEastAsia" w:hint="eastAsia"/>
        </w:rPr>
        <w:t>通知文、ギフトカード（1,000円券５枚組）</w:t>
      </w:r>
      <w:r w:rsidR="00476723" w:rsidRPr="00E94CF0">
        <w:rPr>
          <w:rFonts w:asciiTheme="minorEastAsia" w:hAnsiTheme="minorEastAsia" w:hint="eastAsia"/>
        </w:rPr>
        <w:t>、ギフトカード使用可能店舗一覧表を封入</w:t>
      </w:r>
      <w:r w:rsidR="000878D0" w:rsidRPr="00E94CF0">
        <w:rPr>
          <w:rFonts w:asciiTheme="minorEastAsia" w:hAnsiTheme="minorEastAsia" w:hint="eastAsia"/>
        </w:rPr>
        <w:t>・封緘</w:t>
      </w:r>
      <w:r w:rsidR="00476723" w:rsidRPr="00E94CF0">
        <w:rPr>
          <w:rFonts w:asciiTheme="minorEastAsia" w:hAnsiTheme="minorEastAsia" w:hint="eastAsia"/>
        </w:rPr>
        <w:t>する。</w:t>
      </w:r>
    </w:p>
    <w:p w14:paraId="151AB606" w14:textId="411A50F4" w:rsidR="00BA62A8" w:rsidRPr="00E94CF0" w:rsidRDefault="00BA62A8" w:rsidP="00BA62A8">
      <w:pPr>
        <w:ind w:firstLineChars="300" w:firstLine="630"/>
        <w:rPr>
          <w:rFonts w:asciiTheme="minorEastAsia" w:hAnsiTheme="minorEastAsia"/>
        </w:rPr>
      </w:pPr>
      <w:r w:rsidRPr="00E94CF0">
        <w:rPr>
          <w:rFonts w:asciiTheme="minorEastAsia" w:hAnsiTheme="minorEastAsia" w:hint="eastAsia"/>
        </w:rPr>
        <w:lastRenderedPageBreak/>
        <w:t xml:space="preserve">　　・簡易重量検査</w:t>
      </w:r>
      <w:r w:rsidR="00F40AE9" w:rsidRPr="00E94CF0">
        <w:rPr>
          <w:rFonts w:asciiTheme="minorEastAsia" w:hAnsiTheme="minorEastAsia" w:hint="eastAsia"/>
        </w:rPr>
        <w:t>等</w:t>
      </w:r>
      <w:r w:rsidRPr="00E94CF0">
        <w:rPr>
          <w:rFonts w:asciiTheme="minorEastAsia" w:hAnsiTheme="minorEastAsia" w:hint="eastAsia"/>
        </w:rPr>
        <w:t>を行い、封入物に誤りがないよう努めること。</w:t>
      </w:r>
    </w:p>
    <w:p w14:paraId="22D2A33E" w14:textId="05A42CE0" w:rsidR="00E1328D" w:rsidRPr="00E94CF0" w:rsidRDefault="00975897" w:rsidP="00E1328D">
      <w:pPr>
        <w:ind w:leftChars="300" w:left="1050" w:hangingChars="200" w:hanging="420"/>
        <w:rPr>
          <w:rFonts w:asciiTheme="minorEastAsia" w:hAnsiTheme="minorEastAsia"/>
        </w:rPr>
      </w:pPr>
      <w:r w:rsidRPr="00E94CF0">
        <w:rPr>
          <w:rFonts w:asciiTheme="minorEastAsia" w:hAnsiTheme="minorEastAsia" w:hint="eastAsia"/>
        </w:rPr>
        <w:t xml:space="preserve">カ　</w:t>
      </w:r>
      <w:r w:rsidR="00C3484D" w:rsidRPr="00E94CF0">
        <w:rPr>
          <w:rFonts w:asciiTheme="minorEastAsia" w:hAnsiTheme="minorEastAsia" w:hint="eastAsia"/>
        </w:rPr>
        <w:t>事務局は、</w:t>
      </w:r>
      <w:r w:rsidRPr="00E94CF0">
        <w:rPr>
          <w:rFonts w:asciiTheme="minorEastAsia" w:hAnsiTheme="minorEastAsia" w:hint="eastAsia"/>
        </w:rPr>
        <w:t>市と協議した期日を遵守し、安全かつ確実に</w:t>
      </w:r>
      <w:r w:rsidR="00263AA3" w:rsidRPr="00E94CF0">
        <w:rPr>
          <w:rFonts w:asciiTheme="minorEastAsia" w:hAnsiTheme="minorEastAsia" w:hint="eastAsia"/>
        </w:rPr>
        <w:t>送付</w:t>
      </w:r>
      <w:r w:rsidRPr="00E94CF0">
        <w:rPr>
          <w:rFonts w:asciiTheme="minorEastAsia" w:hAnsiTheme="minorEastAsia" w:hint="eastAsia"/>
        </w:rPr>
        <w:t>を行うこと。</w:t>
      </w:r>
      <w:r w:rsidR="00E1328D" w:rsidRPr="00E94CF0">
        <w:rPr>
          <w:rFonts w:asciiTheme="minorEastAsia" w:hAnsiTheme="minorEastAsia" w:hint="eastAsia"/>
        </w:rPr>
        <w:t>また、</w:t>
      </w:r>
      <w:r w:rsidR="003F5955">
        <w:rPr>
          <w:rFonts w:asciiTheme="minorEastAsia" w:hAnsiTheme="minorEastAsia" w:hint="eastAsia"/>
        </w:rPr>
        <w:t>送付に関して、配達業者</w:t>
      </w:r>
      <w:r w:rsidR="00E1328D" w:rsidRPr="00E94CF0">
        <w:rPr>
          <w:rFonts w:asciiTheme="minorEastAsia" w:hAnsiTheme="minorEastAsia" w:hint="eastAsia"/>
        </w:rPr>
        <w:t>と綿密に連絡・調整を行うこと。</w:t>
      </w:r>
    </w:p>
    <w:p w14:paraId="3CC5C9DD" w14:textId="26420216" w:rsidR="009E4B31" w:rsidRPr="00E94CF0" w:rsidRDefault="00975897" w:rsidP="00B36BB2">
      <w:pPr>
        <w:ind w:leftChars="300" w:left="1050" w:hangingChars="200" w:hanging="420"/>
        <w:rPr>
          <w:rFonts w:asciiTheme="minorEastAsia" w:hAnsiTheme="minorEastAsia"/>
        </w:rPr>
      </w:pPr>
      <w:r w:rsidRPr="00E94CF0">
        <w:rPr>
          <w:rFonts w:asciiTheme="minorEastAsia" w:hAnsiTheme="minorEastAsia" w:hint="eastAsia"/>
        </w:rPr>
        <w:t>キ</w:t>
      </w:r>
      <w:r w:rsidR="00BA62A8" w:rsidRPr="00E94CF0">
        <w:rPr>
          <w:rFonts w:asciiTheme="minorEastAsia" w:hAnsiTheme="minorEastAsia" w:hint="eastAsia"/>
        </w:rPr>
        <w:t xml:space="preserve">　</w:t>
      </w:r>
      <w:r w:rsidR="00E1328D" w:rsidRPr="00E94CF0">
        <w:rPr>
          <w:rFonts w:asciiTheme="minorEastAsia" w:hAnsiTheme="minorEastAsia" w:hint="eastAsia"/>
        </w:rPr>
        <w:t>事務局は、</w:t>
      </w:r>
      <w:r w:rsidR="00182685" w:rsidRPr="00E94CF0">
        <w:rPr>
          <w:rFonts w:asciiTheme="minorEastAsia" w:hAnsiTheme="minorEastAsia" w:hint="eastAsia"/>
        </w:rPr>
        <w:t>追跡サービスを用い</w:t>
      </w:r>
      <w:r w:rsidR="0081039F" w:rsidRPr="00E94CF0">
        <w:rPr>
          <w:rFonts w:asciiTheme="minorEastAsia" w:hAnsiTheme="minorEastAsia" w:hint="eastAsia"/>
        </w:rPr>
        <w:t>て</w:t>
      </w:r>
      <w:r w:rsidR="00E24AF4">
        <w:rPr>
          <w:rFonts w:asciiTheme="minorEastAsia" w:hAnsiTheme="minorEastAsia" w:hint="eastAsia"/>
        </w:rPr>
        <w:t>、</w:t>
      </w:r>
      <w:r w:rsidR="004E62F5" w:rsidRPr="00E94CF0">
        <w:rPr>
          <w:rFonts w:asciiTheme="minorEastAsia" w:hAnsiTheme="minorEastAsia" w:hint="eastAsia"/>
        </w:rPr>
        <w:t>適宜</w:t>
      </w:r>
      <w:r w:rsidR="00744B3E" w:rsidRPr="00E94CF0">
        <w:rPr>
          <w:rFonts w:asciiTheme="minorEastAsia" w:hAnsiTheme="minorEastAsia" w:hint="eastAsia"/>
        </w:rPr>
        <w:t>配送状況</w:t>
      </w:r>
      <w:r w:rsidR="000B451D" w:rsidRPr="00E94CF0">
        <w:rPr>
          <w:rFonts w:asciiTheme="minorEastAsia" w:hAnsiTheme="minorEastAsia" w:hint="eastAsia"/>
        </w:rPr>
        <w:t>を確認し、</w:t>
      </w:r>
      <w:r w:rsidR="004E62F5" w:rsidRPr="00E94CF0">
        <w:rPr>
          <w:rFonts w:asciiTheme="minorEastAsia" w:hAnsiTheme="minorEastAsia" w:hint="eastAsia"/>
        </w:rPr>
        <w:t>進捗管理を行</w:t>
      </w:r>
      <w:r w:rsidR="00744B3E" w:rsidRPr="00E94CF0">
        <w:rPr>
          <w:rFonts w:asciiTheme="minorEastAsia" w:hAnsiTheme="minorEastAsia" w:hint="eastAsia"/>
        </w:rPr>
        <w:t>う</w:t>
      </w:r>
      <w:r w:rsidR="009E4B31" w:rsidRPr="00E94CF0">
        <w:rPr>
          <w:rFonts w:asciiTheme="minorEastAsia" w:hAnsiTheme="minorEastAsia" w:hint="eastAsia"/>
        </w:rPr>
        <w:t>こと。</w:t>
      </w:r>
    </w:p>
    <w:p w14:paraId="0429763D" w14:textId="1531C95D" w:rsidR="00B36BB2" w:rsidRDefault="00975897" w:rsidP="00B36BB2">
      <w:pPr>
        <w:ind w:firstLineChars="300" w:firstLine="630"/>
        <w:rPr>
          <w:rFonts w:asciiTheme="minorEastAsia" w:hAnsiTheme="minorEastAsia"/>
        </w:rPr>
      </w:pPr>
      <w:r w:rsidRPr="00E94CF0">
        <w:rPr>
          <w:rFonts w:asciiTheme="minorEastAsia" w:hAnsiTheme="minorEastAsia" w:hint="eastAsia"/>
        </w:rPr>
        <w:t>ク</w:t>
      </w:r>
      <w:r w:rsidR="00E24AF4">
        <w:rPr>
          <w:rFonts w:asciiTheme="minorEastAsia" w:hAnsiTheme="minorEastAsia" w:hint="eastAsia"/>
        </w:rPr>
        <w:t xml:space="preserve">　送付物</w:t>
      </w:r>
      <w:r w:rsidR="00B36BB2" w:rsidRPr="00E94CF0">
        <w:rPr>
          <w:rFonts w:asciiTheme="minorEastAsia" w:hAnsiTheme="minorEastAsia" w:hint="eastAsia"/>
        </w:rPr>
        <w:t>の返戻先は、事務局とする</w:t>
      </w:r>
      <w:r w:rsidR="00F83F74" w:rsidRPr="00E94CF0">
        <w:rPr>
          <w:rFonts w:asciiTheme="minorEastAsia" w:hAnsiTheme="minorEastAsia" w:hint="eastAsia"/>
        </w:rPr>
        <w:t>こと</w:t>
      </w:r>
      <w:r w:rsidR="00B36BB2" w:rsidRPr="00E94CF0">
        <w:rPr>
          <w:rFonts w:asciiTheme="minorEastAsia" w:hAnsiTheme="minorEastAsia" w:hint="eastAsia"/>
        </w:rPr>
        <w:t>。</w:t>
      </w:r>
    </w:p>
    <w:p w14:paraId="32069FCC" w14:textId="3F197645" w:rsidR="00D22BEB" w:rsidRPr="00E94CF0" w:rsidRDefault="00D22BEB" w:rsidP="00D22BEB">
      <w:pPr>
        <w:ind w:leftChars="300" w:left="1050" w:hangingChars="200" w:hanging="420"/>
        <w:rPr>
          <w:rFonts w:asciiTheme="minorEastAsia" w:hAnsiTheme="minorEastAsia"/>
        </w:rPr>
      </w:pPr>
      <w:r>
        <w:rPr>
          <w:rFonts w:asciiTheme="minorEastAsia" w:hAnsiTheme="minorEastAsia" w:hint="eastAsia"/>
        </w:rPr>
        <w:t xml:space="preserve">ケ　</w:t>
      </w:r>
      <w:r w:rsidRPr="00E94CF0">
        <w:rPr>
          <w:rFonts w:asciiTheme="minorEastAsia" w:hAnsiTheme="minorEastAsia" w:hint="eastAsia"/>
        </w:rPr>
        <w:t>原則、</w:t>
      </w:r>
      <w:r>
        <w:rPr>
          <w:rFonts w:asciiTheme="minorEastAsia" w:hAnsiTheme="minorEastAsia" w:hint="eastAsia"/>
          <w:color w:val="000000" w:themeColor="text1"/>
        </w:rPr>
        <w:t>令和８年３</w:t>
      </w:r>
      <w:r w:rsidRPr="00A911AD">
        <w:rPr>
          <w:rFonts w:asciiTheme="minorEastAsia" w:hAnsiTheme="minorEastAsia" w:hint="eastAsia"/>
          <w:color w:val="000000" w:themeColor="text1"/>
        </w:rPr>
        <w:t>月</w:t>
      </w:r>
      <w:r>
        <w:rPr>
          <w:rFonts w:asciiTheme="minorEastAsia" w:hAnsiTheme="minorEastAsia" w:hint="eastAsia"/>
          <w:color w:val="000000" w:themeColor="text1"/>
        </w:rPr>
        <w:t>５</w:t>
      </w:r>
      <w:r w:rsidRPr="00A911AD">
        <w:rPr>
          <w:rFonts w:asciiTheme="minorEastAsia" w:hAnsiTheme="minorEastAsia" w:hint="eastAsia"/>
          <w:color w:val="000000" w:themeColor="text1"/>
        </w:rPr>
        <w:t>日までに</w:t>
      </w:r>
      <w:r>
        <w:rPr>
          <w:rFonts w:asciiTheme="minorEastAsia" w:hAnsiTheme="minorEastAsia" w:hint="eastAsia"/>
          <w:color w:val="000000" w:themeColor="text1"/>
        </w:rPr>
        <w:t>送付することとし、1ヶ月程度で初回の送付ができる方法により送付すること。</w:t>
      </w:r>
    </w:p>
    <w:p w14:paraId="16744D5E" w14:textId="77777777" w:rsidR="00B36BB2" w:rsidRPr="00E94CF0" w:rsidRDefault="00B36BB2" w:rsidP="00B36BB2">
      <w:pPr>
        <w:ind w:left="1050" w:hangingChars="500" w:hanging="1050"/>
        <w:rPr>
          <w:rFonts w:asciiTheme="minorEastAsia" w:hAnsiTheme="minorEastAsia"/>
        </w:rPr>
      </w:pPr>
    </w:p>
    <w:p w14:paraId="5E6D3327" w14:textId="4DBE3763" w:rsidR="00BB4521" w:rsidRPr="00E94CF0" w:rsidRDefault="00DD7ACE" w:rsidP="00DD7ACE">
      <w:pPr>
        <w:rPr>
          <w:rFonts w:asciiTheme="minorEastAsia" w:hAnsiTheme="minorEastAsia"/>
        </w:rPr>
      </w:pPr>
      <w:r w:rsidRPr="00E94CF0">
        <w:rPr>
          <w:rFonts w:asciiTheme="minorEastAsia" w:hAnsiTheme="minorEastAsia" w:hint="eastAsia"/>
        </w:rPr>
        <w:t>（</w:t>
      </w:r>
      <w:r w:rsidR="00DA18C6">
        <w:rPr>
          <w:rFonts w:asciiTheme="minorEastAsia" w:hAnsiTheme="minorEastAsia" w:hint="eastAsia"/>
        </w:rPr>
        <w:t>８</w:t>
      </w:r>
      <w:r w:rsidRPr="00E94CF0">
        <w:rPr>
          <w:rFonts w:asciiTheme="minorEastAsia" w:hAnsiTheme="minorEastAsia" w:hint="eastAsia"/>
        </w:rPr>
        <w:t>）</w:t>
      </w:r>
      <w:r w:rsidR="004019C5" w:rsidRPr="00E94CF0">
        <w:rPr>
          <w:rFonts w:asciiTheme="minorEastAsia" w:hAnsiTheme="minorEastAsia" w:hint="eastAsia"/>
        </w:rPr>
        <w:t>機密情報を含むデータの取扱い</w:t>
      </w:r>
    </w:p>
    <w:p w14:paraId="70ECA6F6" w14:textId="3EC45005" w:rsidR="00152D3B" w:rsidRPr="00E94CF0" w:rsidRDefault="00152D3B" w:rsidP="006349C3">
      <w:pPr>
        <w:ind w:leftChars="400" w:left="840"/>
        <w:rPr>
          <w:rFonts w:asciiTheme="minorEastAsia" w:hAnsiTheme="minorEastAsia"/>
        </w:rPr>
      </w:pPr>
      <w:r w:rsidRPr="00E94CF0">
        <w:rPr>
          <w:rFonts w:asciiTheme="minorEastAsia" w:hAnsiTheme="minorEastAsia" w:hint="eastAsia"/>
        </w:rPr>
        <w:t>受託者</w:t>
      </w:r>
      <w:r w:rsidR="00472688">
        <w:rPr>
          <w:rFonts w:asciiTheme="minorEastAsia" w:hAnsiTheme="minorEastAsia" w:hint="eastAsia"/>
        </w:rPr>
        <w:t>（再委託先を含む）</w:t>
      </w:r>
      <w:r w:rsidRPr="00E94CF0">
        <w:rPr>
          <w:rFonts w:asciiTheme="minorEastAsia" w:hAnsiTheme="minorEastAsia" w:hint="eastAsia"/>
        </w:rPr>
        <w:t>は、本業務</w:t>
      </w:r>
      <w:r w:rsidR="005C068A" w:rsidRPr="00E94CF0">
        <w:rPr>
          <w:rFonts w:asciiTheme="minorEastAsia" w:hAnsiTheme="minorEastAsia" w:hint="eastAsia"/>
        </w:rPr>
        <w:t>において</w:t>
      </w:r>
      <w:r w:rsidR="00F75849" w:rsidRPr="00E94CF0">
        <w:rPr>
          <w:rFonts w:asciiTheme="minorEastAsia" w:hAnsiTheme="minorEastAsia" w:hint="eastAsia"/>
        </w:rPr>
        <w:t>、機密情報を含むデータを</w:t>
      </w:r>
      <w:r w:rsidR="004019C5" w:rsidRPr="00E94CF0">
        <w:rPr>
          <w:rFonts w:asciiTheme="minorEastAsia" w:hAnsiTheme="minorEastAsia" w:hint="eastAsia"/>
        </w:rPr>
        <w:t>取り扱う</w:t>
      </w:r>
      <w:r w:rsidR="00F75849" w:rsidRPr="00E94CF0">
        <w:rPr>
          <w:rFonts w:asciiTheme="minorEastAsia" w:hAnsiTheme="minorEastAsia" w:hint="eastAsia"/>
        </w:rPr>
        <w:t>に</w:t>
      </w:r>
      <w:r w:rsidRPr="00E94CF0">
        <w:rPr>
          <w:rFonts w:asciiTheme="minorEastAsia" w:hAnsiTheme="minorEastAsia" w:hint="eastAsia"/>
        </w:rPr>
        <w:t>当たり、下記の事項を遵守すること。</w:t>
      </w:r>
    </w:p>
    <w:p w14:paraId="5CADEFCE" w14:textId="54745F43" w:rsidR="00F01EFB" w:rsidRPr="00E94CF0" w:rsidRDefault="001A5F0A" w:rsidP="00F01EFB">
      <w:pPr>
        <w:ind w:leftChars="400" w:left="1260" w:hangingChars="200" w:hanging="420"/>
        <w:rPr>
          <w:rFonts w:asciiTheme="minorEastAsia" w:hAnsiTheme="minorEastAsia"/>
        </w:rPr>
      </w:pPr>
      <w:r w:rsidRPr="00E94CF0">
        <w:rPr>
          <w:rFonts w:asciiTheme="minorEastAsia" w:hAnsiTheme="minorEastAsia" w:hint="eastAsia"/>
        </w:rPr>
        <w:t>ア</w:t>
      </w:r>
      <w:r w:rsidR="00F01EFB" w:rsidRPr="00E94CF0">
        <w:rPr>
          <w:rFonts w:asciiTheme="minorEastAsia" w:hAnsiTheme="minorEastAsia" w:hint="eastAsia"/>
        </w:rPr>
        <w:t xml:space="preserve">　本業務に必要な機密情報を含むデータ授受の際は、セキュリティーボックスを使用する等、安全・確実な方法で行う</w:t>
      </w:r>
      <w:r w:rsidR="007305A1" w:rsidRPr="00E94CF0">
        <w:rPr>
          <w:rFonts w:asciiTheme="minorEastAsia" w:hAnsiTheme="minorEastAsia" w:hint="eastAsia"/>
        </w:rPr>
        <w:t>こと。</w:t>
      </w:r>
    </w:p>
    <w:p w14:paraId="17D59C3D" w14:textId="70809F9D" w:rsidR="00F01EFB" w:rsidRPr="00E94CF0" w:rsidRDefault="001C1EC3" w:rsidP="00F01EFB">
      <w:pPr>
        <w:ind w:leftChars="400" w:left="1260" w:hangingChars="200" w:hanging="420"/>
        <w:rPr>
          <w:rFonts w:asciiTheme="minorEastAsia" w:hAnsiTheme="minorEastAsia"/>
        </w:rPr>
      </w:pPr>
      <w:r w:rsidRPr="00E94CF0">
        <w:rPr>
          <w:rFonts w:asciiTheme="minorEastAsia" w:hAnsiTheme="minorEastAsia" w:hint="eastAsia"/>
        </w:rPr>
        <w:t>イ</w:t>
      </w:r>
      <w:r w:rsidR="00F01EFB" w:rsidRPr="00E94CF0">
        <w:rPr>
          <w:rFonts w:asciiTheme="minorEastAsia" w:hAnsiTheme="minorEastAsia" w:hint="eastAsia"/>
        </w:rPr>
        <w:t xml:space="preserve">　授受を行うデータについては、本業務担当者以外の第三者が容易に解読できないように暗号化処理を行う</w:t>
      </w:r>
      <w:r w:rsidR="007305A1" w:rsidRPr="00E94CF0">
        <w:rPr>
          <w:rFonts w:asciiTheme="minorEastAsia" w:hAnsiTheme="minorEastAsia" w:hint="eastAsia"/>
        </w:rPr>
        <w:t>こと</w:t>
      </w:r>
      <w:r w:rsidR="00F01EFB" w:rsidRPr="00E94CF0">
        <w:rPr>
          <w:rFonts w:asciiTheme="minorEastAsia" w:hAnsiTheme="minorEastAsia" w:hint="eastAsia"/>
        </w:rPr>
        <w:t>。</w:t>
      </w:r>
    </w:p>
    <w:p w14:paraId="153993C9" w14:textId="67A134B9" w:rsidR="007701BA" w:rsidRPr="00E94CF0" w:rsidRDefault="007701BA" w:rsidP="007701BA">
      <w:pPr>
        <w:ind w:leftChars="400" w:left="1470" w:hangingChars="300" w:hanging="630"/>
        <w:rPr>
          <w:rFonts w:asciiTheme="minorEastAsia" w:hAnsiTheme="minorEastAsia"/>
        </w:rPr>
      </w:pPr>
      <w:r w:rsidRPr="00E94CF0">
        <w:rPr>
          <w:rFonts w:asciiTheme="minorEastAsia" w:hAnsiTheme="minorEastAsia" w:hint="eastAsia"/>
        </w:rPr>
        <w:t>ウ　本業務の作業を行う部屋は施錠ができるものとし、データの室外持ち出しを</w:t>
      </w:r>
    </w:p>
    <w:p w14:paraId="5CE74B07" w14:textId="77777777" w:rsidR="007701BA" w:rsidRPr="00E94CF0" w:rsidRDefault="007701BA" w:rsidP="007701BA">
      <w:pPr>
        <w:ind w:leftChars="600" w:left="1470" w:hangingChars="100" w:hanging="210"/>
        <w:rPr>
          <w:rFonts w:asciiTheme="minorEastAsia" w:hAnsiTheme="minorEastAsia"/>
        </w:rPr>
      </w:pPr>
      <w:r w:rsidRPr="00E94CF0">
        <w:rPr>
          <w:rFonts w:asciiTheme="minorEastAsia" w:hAnsiTheme="minorEastAsia" w:hint="eastAsia"/>
        </w:rPr>
        <w:t>禁止する。</w:t>
      </w:r>
    </w:p>
    <w:p w14:paraId="36F05AF1" w14:textId="170A21FD" w:rsidR="00F01EFB" w:rsidRPr="00E94CF0" w:rsidRDefault="007701BA" w:rsidP="00F01EFB">
      <w:pPr>
        <w:ind w:leftChars="400" w:left="1260" w:hangingChars="200" w:hanging="420"/>
        <w:rPr>
          <w:rFonts w:asciiTheme="minorEastAsia" w:hAnsiTheme="minorEastAsia"/>
        </w:rPr>
      </w:pPr>
      <w:r w:rsidRPr="00E94CF0">
        <w:rPr>
          <w:rFonts w:asciiTheme="minorEastAsia" w:hAnsiTheme="minorEastAsia" w:hint="eastAsia"/>
        </w:rPr>
        <w:t>エ</w:t>
      </w:r>
      <w:r w:rsidR="00F01EFB" w:rsidRPr="00E94CF0">
        <w:rPr>
          <w:rFonts w:asciiTheme="minorEastAsia" w:hAnsiTheme="minorEastAsia" w:hint="eastAsia"/>
        </w:rPr>
        <w:t xml:space="preserve">　パソコン使用時はI</w:t>
      </w:r>
      <w:r w:rsidR="00F01EFB" w:rsidRPr="00E94CF0">
        <w:rPr>
          <w:rFonts w:asciiTheme="minorEastAsia" w:hAnsiTheme="minorEastAsia"/>
        </w:rPr>
        <w:t>D</w:t>
      </w:r>
      <w:r w:rsidR="00F01EFB" w:rsidRPr="00E94CF0">
        <w:rPr>
          <w:rFonts w:asciiTheme="minorEastAsia" w:hAnsiTheme="minorEastAsia" w:hint="eastAsia"/>
        </w:rPr>
        <w:t>又はパスワードにより、</w:t>
      </w:r>
      <w:r w:rsidR="007305A1" w:rsidRPr="00E94CF0">
        <w:rPr>
          <w:rFonts w:asciiTheme="minorEastAsia" w:hAnsiTheme="minorEastAsia" w:hint="eastAsia"/>
        </w:rPr>
        <w:t>本</w:t>
      </w:r>
      <w:r w:rsidR="00F01EFB" w:rsidRPr="00E94CF0">
        <w:rPr>
          <w:rFonts w:asciiTheme="minorEastAsia" w:hAnsiTheme="minorEastAsia" w:hint="eastAsia"/>
        </w:rPr>
        <w:t>業務従事者のみが操作できる措置を講じること。</w:t>
      </w:r>
    </w:p>
    <w:p w14:paraId="1E504586" w14:textId="30DAD4A9" w:rsidR="00BB4521" w:rsidRPr="00E94CF0" w:rsidRDefault="007701BA" w:rsidP="00BB4521">
      <w:pPr>
        <w:ind w:leftChars="400" w:left="840"/>
        <w:rPr>
          <w:rFonts w:asciiTheme="minorEastAsia" w:hAnsiTheme="minorEastAsia"/>
        </w:rPr>
      </w:pPr>
      <w:r w:rsidRPr="00E94CF0">
        <w:rPr>
          <w:rFonts w:asciiTheme="minorEastAsia" w:hAnsiTheme="minorEastAsia" w:hint="eastAsia"/>
        </w:rPr>
        <w:t>オ</w:t>
      </w:r>
      <w:r w:rsidR="00BB4521" w:rsidRPr="00E94CF0">
        <w:rPr>
          <w:rFonts w:asciiTheme="minorEastAsia" w:hAnsiTheme="minorEastAsia" w:hint="eastAsia"/>
        </w:rPr>
        <w:t xml:space="preserve">　本業務に</w:t>
      </w:r>
      <w:r w:rsidRPr="00E94CF0">
        <w:rPr>
          <w:rFonts w:asciiTheme="minorEastAsia" w:hAnsiTheme="minorEastAsia" w:hint="eastAsia"/>
        </w:rPr>
        <w:t>おいて</w:t>
      </w:r>
      <w:r w:rsidR="00BB4521" w:rsidRPr="00E94CF0">
        <w:rPr>
          <w:rFonts w:asciiTheme="minorEastAsia" w:hAnsiTheme="minorEastAsia" w:hint="eastAsia"/>
        </w:rPr>
        <w:t>、収集</w:t>
      </w:r>
      <w:r w:rsidR="007305A1" w:rsidRPr="00E94CF0">
        <w:rPr>
          <w:rFonts w:asciiTheme="minorEastAsia" w:hAnsiTheme="minorEastAsia" w:hint="eastAsia"/>
        </w:rPr>
        <w:t>及び</w:t>
      </w:r>
      <w:r w:rsidR="00BB4521" w:rsidRPr="00E94CF0">
        <w:rPr>
          <w:rFonts w:asciiTheme="minorEastAsia" w:hAnsiTheme="minorEastAsia" w:hint="eastAsia"/>
        </w:rPr>
        <w:t>作成したデータは</w:t>
      </w:r>
      <w:r w:rsidR="007305A1" w:rsidRPr="00E94CF0">
        <w:rPr>
          <w:rFonts w:asciiTheme="minorEastAsia" w:hAnsiTheme="minorEastAsia" w:hint="eastAsia"/>
        </w:rPr>
        <w:t>、</w:t>
      </w:r>
      <w:r w:rsidR="00BB4521" w:rsidRPr="00E94CF0">
        <w:rPr>
          <w:rFonts w:asciiTheme="minorEastAsia" w:hAnsiTheme="minorEastAsia" w:hint="eastAsia"/>
        </w:rPr>
        <w:t>適正に管理すること。</w:t>
      </w:r>
    </w:p>
    <w:p w14:paraId="5DA39D7A" w14:textId="6D949C73" w:rsidR="00DA5F33" w:rsidRPr="00E94CF0" w:rsidRDefault="00360DEE" w:rsidP="00152D3B">
      <w:pPr>
        <w:ind w:leftChars="400" w:left="1260" w:hangingChars="200" w:hanging="420"/>
        <w:rPr>
          <w:rFonts w:asciiTheme="minorEastAsia" w:hAnsiTheme="minorEastAsia"/>
        </w:rPr>
      </w:pPr>
      <w:r w:rsidRPr="00E94CF0">
        <w:rPr>
          <w:rFonts w:asciiTheme="minorEastAsia" w:hAnsiTheme="minorEastAsia" w:hint="eastAsia"/>
        </w:rPr>
        <w:t>カ</w:t>
      </w:r>
      <w:r w:rsidR="00FC73A9" w:rsidRPr="00E94CF0">
        <w:rPr>
          <w:rFonts w:asciiTheme="minorEastAsia" w:hAnsiTheme="minorEastAsia" w:hint="eastAsia"/>
        </w:rPr>
        <w:t xml:space="preserve">　市から提供された個人情報等は、鍵のかかるロッカー等に保管すること。</w:t>
      </w:r>
    </w:p>
    <w:p w14:paraId="336BFF9B" w14:textId="2E1A3DB2" w:rsidR="001A5F0A" w:rsidRPr="00E94CF0" w:rsidRDefault="00360DEE" w:rsidP="001A5F0A">
      <w:pPr>
        <w:ind w:leftChars="400" w:left="1260" w:hangingChars="200" w:hanging="420"/>
        <w:rPr>
          <w:rFonts w:asciiTheme="minorEastAsia" w:hAnsiTheme="minorEastAsia"/>
        </w:rPr>
      </w:pPr>
      <w:r w:rsidRPr="00E94CF0">
        <w:rPr>
          <w:rFonts w:asciiTheme="minorEastAsia" w:hAnsiTheme="minorEastAsia" w:hint="eastAsia"/>
        </w:rPr>
        <w:t>キ</w:t>
      </w:r>
      <w:r w:rsidR="001A5F0A" w:rsidRPr="00E94CF0">
        <w:rPr>
          <w:rFonts w:asciiTheme="minorEastAsia" w:hAnsiTheme="minorEastAsia" w:hint="eastAsia"/>
        </w:rPr>
        <w:t xml:space="preserve">　</w:t>
      </w:r>
      <w:r w:rsidR="007701BA" w:rsidRPr="00E94CF0">
        <w:rPr>
          <w:rFonts w:asciiTheme="minorEastAsia" w:hAnsiTheme="minorEastAsia" w:hint="eastAsia"/>
        </w:rPr>
        <w:t>業務終了後</w:t>
      </w:r>
      <w:r w:rsidR="001A5F0A" w:rsidRPr="00E94CF0">
        <w:rPr>
          <w:rFonts w:asciiTheme="minorEastAsia" w:hAnsiTheme="minorEastAsia" w:hint="eastAsia"/>
        </w:rPr>
        <w:t>、</w:t>
      </w:r>
      <w:r w:rsidR="000175C0" w:rsidRPr="00E94CF0">
        <w:rPr>
          <w:rFonts w:asciiTheme="minorEastAsia" w:hAnsiTheme="minorEastAsia" w:hint="eastAsia"/>
        </w:rPr>
        <w:t>提供</w:t>
      </w:r>
      <w:r w:rsidR="00FC7868" w:rsidRPr="00E94CF0">
        <w:rPr>
          <w:rFonts w:asciiTheme="minorEastAsia" w:hAnsiTheme="minorEastAsia" w:hint="eastAsia"/>
        </w:rPr>
        <w:t>・貸与</w:t>
      </w:r>
      <w:r w:rsidR="000175C0" w:rsidRPr="00E94CF0">
        <w:rPr>
          <w:rFonts w:asciiTheme="minorEastAsia" w:hAnsiTheme="minorEastAsia" w:hint="eastAsia"/>
        </w:rPr>
        <w:t>した</w:t>
      </w:r>
      <w:r w:rsidR="000B5F9A" w:rsidRPr="00E94CF0">
        <w:rPr>
          <w:rFonts w:asciiTheme="minorEastAsia" w:hAnsiTheme="minorEastAsia" w:hint="eastAsia"/>
        </w:rPr>
        <w:t>全ての</w:t>
      </w:r>
      <w:r w:rsidR="000175C0" w:rsidRPr="00E94CF0">
        <w:rPr>
          <w:rFonts w:asciiTheme="minorEastAsia" w:hAnsiTheme="minorEastAsia" w:hint="eastAsia"/>
        </w:rPr>
        <w:t>データ</w:t>
      </w:r>
      <w:r w:rsidR="007A3372" w:rsidRPr="00E94CF0">
        <w:rPr>
          <w:rFonts w:asciiTheme="minorEastAsia" w:hAnsiTheme="minorEastAsia" w:hint="eastAsia"/>
        </w:rPr>
        <w:t>は</w:t>
      </w:r>
      <w:r w:rsidR="000B5F9A" w:rsidRPr="00E94CF0">
        <w:rPr>
          <w:rFonts w:asciiTheme="minorEastAsia" w:hAnsiTheme="minorEastAsia" w:hint="eastAsia"/>
        </w:rPr>
        <w:t>市に返却し、事務局及びコールセンターのパソコン等に保存している</w:t>
      </w:r>
      <w:r w:rsidR="00FC7868" w:rsidRPr="00E94CF0">
        <w:rPr>
          <w:rFonts w:asciiTheme="minorEastAsia" w:hAnsiTheme="minorEastAsia" w:hint="eastAsia"/>
        </w:rPr>
        <w:t>データ</w:t>
      </w:r>
      <w:r w:rsidR="000B5F9A" w:rsidRPr="00E94CF0">
        <w:rPr>
          <w:rFonts w:asciiTheme="minorEastAsia" w:hAnsiTheme="minorEastAsia" w:hint="eastAsia"/>
        </w:rPr>
        <w:t>は</w:t>
      </w:r>
      <w:r w:rsidR="007A3372" w:rsidRPr="00E94CF0">
        <w:rPr>
          <w:rFonts w:asciiTheme="minorEastAsia" w:hAnsiTheme="minorEastAsia" w:hint="eastAsia"/>
        </w:rPr>
        <w:t>、</w:t>
      </w:r>
      <w:r w:rsidR="001A5F0A" w:rsidRPr="00E94CF0">
        <w:rPr>
          <w:rFonts w:asciiTheme="minorEastAsia" w:hAnsiTheme="minorEastAsia" w:hint="eastAsia"/>
        </w:rPr>
        <w:t>復元不可能な状態で消去し、その証明書を提出すること。</w:t>
      </w:r>
    </w:p>
    <w:p w14:paraId="26A6875C" w14:textId="77777777" w:rsidR="00DA5F33" w:rsidRPr="00E94CF0" w:rsidRDefault="00DA5F33" w:rsidP="00DA5F33">
      <w:pPr>
        <w:rPr>
          <w:rFonts w:asciiTheme="minorEastAsia" w:hAnsiTheme="minorEastAsia"/>
        </w:rPr>
      </w:pPr>
    </w:p>
    <w:p w14:paraId="49B090B0" w14:textId="4914F336" w:rsidR="00BB4521" w:rsidRPr="00E94CF0" w:rsidRDefault="00DD7ACE" w:rsidP="000B3A9B">
      <w:pPr>
        <w:pStyle w:val="2"/>
        <w:numPr>
          <w:ilvl w:val="0"/>
          <w:numId w:val="0"/>
        </w:numPr>
      </w:pPr>
      <w:r w:rsidRPr="00E94CF0">
        <w:rPr>
          <w:rFonts w:hint="eastAsia"/>
        </w:rPr>
        <w:t>（</w:t>
      </w:r>
      <w:r w:rsidR="00DA18C6">
        <w:rPr>
          <w:rFonts w:hint="eastAsia"/>
        </w:rPr>
        <w:t>９</w:t>
      </w:r>
      <w:r w:rsidRPr="00E94CF0">
        <w:rPr>
          <w:rFonts w:hint="eastAsia"/>
        </w:rPr>
        <w:t>）</w:t>
      </w:r>
      <w:r w:rsidR="009C09F8">
        <w:rPr>
          <w:rFonts w:hint="eastAsia"/>
        </w:rPr>
        <w:t>完了</w:t>
      </w:r>
      <w:r w:rsidR="003B73EC" w:rsidRPr="00E94CF0">
        <w:rPr>
          <w:rFonts w:hint="eastAsia"/>
        </w:rPr>
        <w:t>報告書</w:t>
      </w:r>
      <w:r w:rsidR="000E6626" w:rsidRPr="00E94CF0">
        <w:rPr>
          <w:rFonts w:hint="eastAsia"/>
        </w:rPr>
        <w:t>の</w:t>
      </w:r>
      <w:r w:rsidR="003B73EC" w:rsidRPr="00E94CF0">
        <w:rPr>
          <w:rFonts w:hint="eastAsia"/>
        </w:rPr>
        <w:t>作成</w:t>
      </w:r>
    </w:p>
    <w:p w14:paraId="15AB8FEC" w14:textId="6F7CC431" w:rsidR="008C79D3" w:rsidRDefault="00B57C8B" w:rsidP="00367A5B">
      <w:pPr>
        <w:ind w:leftChars="400" w:left="840"/>
        <w:rPr>
          <w:rFonts w:asciiTheme="minorEastAsia" w:hAnsiTheme="minorEastAsia"/>
        </w:rPr>
      </w:pPr>
      <w:r w:rsidRPr="00E94CF0">
        <w:rPr>
          <w:rFonts w:asciiTheme="minorEastAsia" w:hAnsiTheme="minorEastAsia" w:hint="eastAsia"/>
        </w:rPr>
        <w:t>受託者は、</w:t>
      </w:r>
      <w:r w:rsidR="000E6626" w:rsidRPr="00E94CF0">
        <w:rPr>
          <w:rFonts w:asciiTheme="minorEastAsia" w:hAnsiTheme="minorEastAsia" w:hint="eastAsia"/>
        </w:rPr>
        <w:t>本</w:t>
      </w:r>
      <w:r w:rsidR="00096EA4" w:rsidRPr="00E94CF0">
        <w:rPr>
          <w:rFonts w:asciiTheme="minorEastAsia" w:hAnsiTheme="minorEastAsia" w:hint="eastAsia"/>
        </w:rPr>
        <w:t>業務終了後</w:t>
      </w:r>
      <w:r w:rsidR="000E6626" w:rsidRPr="00E94CF0">
        <w:rPr>
          <w:rFonts w:asciiTheme="minorEastAsia" w:hAnsiTheme="minorEastAsia" w:hint="eastAsia"/>
        </w:rPr>
        <w:t>、</w:t>
      </w:r>
      <w:r w:rsidR="00186491" w:rsidRPr="00E94CF0">
        <w:rPr>
          <w:rFonts w:asciiTheme="minorEastAsia" w:hAnsiTheme="minorEastAsia" w:hint="eastAsia"/>
        </w:rPr>
        <w:t>速やかに</w:t>
      </w:r>
      <w:r w:rsidR="00367A5B" w:rsidRPr="00E94CF0">
        <w:rPr>
          <w:rFonts w:asciiTheme="minorEastAsia" w:hAnsiTheme="minorEastAsia" w:hint="eastAsia"/>
        </w:rPr>
        <w:t>本業務</w:t>
      </w:r>
      <w:r w:rsidR="000E6626" w:rsidRPr="00E94CF0">
        <w:rPr>
          <w:rFonts w:asciiTheme="minorEastAsia" w:hAnsiTheme="minorEastAsia" w:hint="eastAsia"/>
        </w:rPr>
        <w:t>を</w:t>
      </w:r>
      <w:r w:rsidR="00667602" w:rsidRPr="00E94CF0">
        <w:rPr>
          <w:rFonts w:asciiTheme="minorEastAsia" w:hAnsiTheme="minorEastAsia" w:hint="eastAsia"/>
        </w:rPr>
        <w:t>総括</w:t>
      </w:r>
      <w:r w:rsidR="000E6626" w:rsidRPr="00E94CF0">
        <w:rPr>
          <w:rFonts w:asciiTheme="minorEastAsia" w:hAnsiTheme="minorEastAsia" w:hint="eastAsia"/>
        </w:rPr>
        <w:t>した</w:t>
      </w:r>
      <w:r w:rsidR="008C79D3" w:rsidRPr="00E94CF0">
        <w:rPr>
          <w:rFonts w:asciiTheme="minorEastAsia" w:hAnsiTheme="minorEastAsia" w:hint="eastAsia"/>
        </w:rPr>
        <w:t>報告書を作成</w:t>
      </w:r>
      <w:r w:rsidR="00186491" w:rsidRPr="00E94CF0">
        <w:rPr>
          <w:rFonts w:asciiTheme="minorEastAsia" w:hAnsiTheme="minorEastAsia" w:hint="eastAsia"/>
        </w:rPr>
        <w:t>の上、</w:t>
      </w:r>
      <w:r w:rsidR="00280E5F" w:rsidRPr="00E94CF0">
        <w:rPr>
          <w:rFonts w:asciiTheme="minorEastAsia" w:hAnsiTheme="minorEastAsia" w:hint="eastAsia"/>
        </w:rPr>
        <w:t>市に提出</w:t>
      </w:r>
      <w:r w:rsidR="000E6626" w:rsidRPr="00E94CF0">
        <w:rPr>
          <w:rFonts w:asciiTheme="minorEastAsia" w:hAnsiTheme="minorEastAsia" w:hint="eastAsia"/>
        </w:rPr>
        <w:t>するものとし、市の</w:t>
      </w:r>
      <w:r w:rsidR="00280E5F" w:rsidRPr="00E94CF0">
        <w:rPr>
          <w:rFonts w:asciiTheme="minorEastAsia" w:hAnsiTheme="minorEastAsia" w:hint="eastAsia"/>
        </w:rPr>
        <w:t>承認を得る</w:t>
      </w:r>
      <w:r w:rsidR="000E6626" w:rsidRPr="00E94CF0">
        <w:rPr>
          <w:rFonts w:asciiTheme="minorEastAsia" w:hAnsiTheme="minorEastAsia" w:hint="eastAsia"/>
        </w:rPr>
        <w:t>ものとする</w:t>
      </w:r>
      <w:r w:rsidR="00280E5F" w:rsidRPr="00E94CF0">
        <w:rPr>
          <w:rFonts w:asciiTheme="minorEastAsia" w:hAnsiTheme="minorEastAsia" w:hint="eastAsia"/>
        </w:rPr>
        <w:t>。</w:t>
      </w:r>
    </w:p>
    <w:p w14:paraId="207F7347" w14:textId="77656274" w:rsidR="005F2833" w:rsidRPr="00E94CF0" w:rsidRDefault="005F2833" w:rsidP="00367A5B">
      <w:pPr>
        <w:ind w:leftChars="400" w:left="840"/>
        <w:rPr>
          <w:rFonts w:asciiTheme="minorEastAsia" w:hAnsiTheme="minorEastAsia"/>
        </w:rPr>
      </w:pPr>
      <w:r>
        <w:rPr>
          <w:rFonts w:asciiTheme="minorEastAsia" w:hAnsiTheme="minorEastAsia" w:hint="eastAsia"/>
        </w:rPr>
        <w:t>受取者及び未受取者を一覧にして報告すること。</w:t>
      </w:r>
    </w:p>
    <w:p w14:paraId="080B163B" w14:textId="77777777" w:rsidR="00B36BB2" w:rsidRPr="00E94CF0" w:rsidRDefault="00B36BB2" w:rsidP="00FB229A">
      <w:pPr>
        <w:ind w:leftChars="400" w:left="1260" w:hangingChars="200" w:hanging="420"/>
        <w:rPr>
          <w:rFonts w:asciiTheme="minorEastAsia" w:hAnsiTheme="minorEastAsia"/>
        </w:rPr>
      </w:pPr>
    </w:p>
    <w:p w14:paraId="7F429027" w14:textId="250216FC" w:rsidR="00DB2873" w:rsidRPr="00E94CF0" w:rsidRDefault="00FB229A" w:rsidP="00FB229A">
      <w:pPr>
        <w:rPr>
          <w:rFonts w:asciiTheme="minorEastAsia" w:hAnsiTheme="minorEastAsia"/>
        </w:rPr>
      </w:pPr>
      <w:r w:rsidRPr="00E94CF0">
        <w:rPr>
          <w:rFonts w:asciiTheme="minorEastAsia" w:hAnsiTheme="minorEastAsia" w:hint="eastAsia"/>
        </w:rPr>
        <w:t>（</w:t>
      </w:r>
      <w:r w:rsidR="00DA18C6">
        <w:rPr>
          <w:rFonts w:asciiTheme="minorEastAsia" w:hAnsiTheme="minorEastAsia" w:hint="eastAsia"/>
        </w:rPr>
        <w:t>10</w:t>
      </w:r>
      <w:r w:rsidRPr="00E94CF0">
        <w:rPr>
          <w:rFonts w:asciiTheme="minorEastAsia" w:hAnsiTheme="minorEastAsia" w:hint="eastAsia"/>
        </w:rPr>
        <w:t>）</w:t>
      </w:r>
      <w:r w:rsidR="003B73EC" w:rsidRPr="00E94CF0">
        <w:rPr>
          <w:rFonts w:asciiTheme="minorEastAsia" w:hAnsiTheme="minorEastAsia" w:hint="eastAsia"/>
        </w:rPr>
        <w:t>その他注意事項</w:t>
      </w:r>
    </w:p>
    <w:p w14:paraId="67240846" w14:textId="07157529" w:rsidR="00977B11" w:rsidRPr="00E94CF0" w:rsidRDefault="00AB3995" w:rsidP="00977B11">
      <w:pPr>
        <w:ind w:leftChars="400" w:left="1260" w:hangingChars="200" w:hanging="420"/>
        <w:rPr>
          <w:rFonts w:asciiTheme="minorEastAsia" w:hAnsiTheme="minorEastAsia"/>
        </w:rPr>
      </w:pPr>
      <w:r w:rsidRPr="00E94CF0">
        <w:rPr>
          <w:rFonts w:asciiTheme="minorEastAsia" w:hAnsiTheme="minorEastAsia" w:hint="eastAsia"/>
        </w:rPr>
        <w:t xml:space="preserve">ア　</w:t>
      </w:r>
      <w:r w:rsidR="00977B11" w:rsidRPr="00E94CF0">
        <w:rPr>
          <w:rFonts w:asciiTheme="minorEastAsia" w:hAnsiTheme="minorEastAsia" w:hint="eastAsia"/>
        </w:rPr>
        <w:t>本</w:t>
      </w:r>
      <w:r w:rsidR="00B2156A" w:rsidRPr="00E94CF0">
        <w:rPr>
          <w:rFonts w:asciiTheme="minorEastAsia" w:hAnsiTheme="minorEastAsia" w:hint="eastAsia"/>
        </w:rPr>
        <w:t>業務の運営</w:t>
      </w:r>
      <w:r w:rsidR="00977B11" w:rsidRPr="00E94CF0">
        <w:rPr>
          <w:rFonts w:asciiTheme="minorEastAsia" w:hAnsiTheme="minorEastAsia" w:hint="eastAsia"/>
        </w:rPr>
        <w:t>に</w:t>
      </w:r>
      <w:r w:rsidR="00B2156A" w:rsidRPr="00E94CF0">
        <w:rPr>
          <w:rFonts w:asciiTheme="minorEastAsia" w:hAnsiTheme="minorEastAsia" w:hint="eastAsia"/>
        </w:rPr>
        <w:t>おいて必要な</w:t>
      </w:r>
      <w:r w:rsidR="00977B11" w:rsidRPr="00E94CF0">
        <w:rPr>
          <w:rFonts w:asciiTheme="minorEastAsia" w:hAnsiTheme="minorEastAsia" w:hint="eastAsia"/>
        </w:rPr>
        <w:t>事務機器、事務用品</w:t>
      </w:r>
      <w:r w:rsidR="000903EF" w:rsidRPr="00E94CF0">
        <w:rPr>
          <w:rFonts w:asciiTheme="minorEastAsia" w:hAnsiTheme="minorEastAsia" w:hint="eastAsia"/>
        </w:rPr>
        <w:t>及び</w:t>
      </w:r>
      <w:r w:rsidR="00977B11" w:rsidRPr="00E94CF0">
        <w:rPr>
          <w:rFonts w:asciiTheme="minorEastAsia" w:hAnsiTheme="minorEastAsia" w:hint="eastAsia"/>
        </w:rPr>
        <w:t>福利厚生にかかる物</w:t>
      </w:r>
      <w:r w:rsidR="008C79D3" w:rsidRPr="00E94CF0">
        <w:rPr>
          <w:rFonts w:asciiTheme="minorEastAsia" w:hAnsiTheme="minorEastAsia" w:hint="eastAsia"/>
        </w:rPr>
        <w:t>品・備品等は、受託者</w:t>
      </w:r>
      <w:r w:rsidR="00977B11" w:rsidRPr="00E94CF0">
        <w:rPr>
          <w:rFonts w:asciiTheme="minorEastAsia" w:hAnsiTheme="minorEastAsia" w:hint="eastAsia"/>
        </w:rPr>
        <w:t>が</w:t>
      </w:r>
      <w:r w:rsidR="00937021" w:rsidRPr="00E94CF0">
        <w:rPr>
          <w:rFonts w:asciiTheme="minorEastAsia" w:hAnsiTheme="minorEastAsia" w:hint="eastAsia"/>
        </w:rPr>
        <w:t>調達</w:t>
      </w:r>
      <w:r w:rsidR="00977B11" w:rsidRPr="00E94CF0">
        <w:rPr>
          <w:rFonts w:asciiTheme="minorEastAsia" w:hAnsiTheme="minorEastAsia" w:hint="eastAsia"/>
        </w:rPr>
        <w:t>すること。</w:t>
      </w:r>
    </w:p>
    <w:p w14:paraId="6C5E44E3" w14:textId="039BA711" w:rsidR="00632C1C" w:rsidRPr="00E94CF0" w:rsidRDefault="009A1D10" w:rsidP="008C6A82">
      <w:pPr>
        <w:ind w:leftChars="416" w:left="1294" w:hangingChars="200" w:hanging="420"/>
        <w:rPr>
          <w:rFonts w:asciiTheme="minorEastAsia" w:hAnsiTheme="minorEastAsia"/>
        </w:rPr>
      </w:pPr>
      <w:r w:rsidRPr="00E94CF0">
        <w:rPr>
          <w:rFonts w:asciiTheme="minorEastAsia" w:hAnsiTheme="minorEastAsia" w:hint="eastAsia"/>
        </w:rPr>
        <w:t>イ</w:t>
      </w:r>
      <w:r w:rsidR="00977B11" w:rsidRPr="00E94CF0">
        <w:rPr>
          <w:rFonts w:asciiTheme="minorEastAsia" w:hAnsiTheme="minorEastAsia" w:hint="eastAsia"/>
        </w:rPr>
        <w:t xml:space="preserve">　</w:t>
      </w:r>
      <w:r w:rsidR="001840CB" w:rsidRPr="00E94CF0">
        <w:rPr>
          <w:rFonts w:asciiTheme="minorEastAsia" w:hAnsiTheme="minorEastAsia" w:hint="eastAsia"/>
        </w:rPr>
        <w:t>受託者は、</w:t>
      </w:r>
      <w:r w:rsidR="00977B11" w:rsidRPr="00E94CF0">
        <w:rPr>
          <w:rFonts w:asciiTheme="minorEastAsia" w:hAnsiTheme="minorEastAsia" w:hint="eastAsia"/>
        </w:rPr>
        <w:t>あらかじめ市と調整したスケジュールにより、適切に事業を管理、進捗すること。</w:t>
      </w:r>
    </w:p>
    <w:p w14:paraId="1FA9C4F9" w14:textId="19BDF3CE" w:rsidR="00FC7868" w:rsidRPr="00E94CF0" w:rsidRDefault="00FC7868" w:rsidP="00FC7868">
      <w:pPr>
        <w:ind w:leftChars="400" w:left="840"/>
        <w:rPr>
          <w:rFonts w:asciiTheme="minorEastAsia" w:hAnsiTheme="minorEastAsia"/>
        </w:rPr>
      </w:pPr>
      <w:r w:rsidRPr="00E94CF0">
        <w:rPr>
          <w:rFonts w:asciiTheme="minorEastAsia" w:hAnsiTheme="minorEastAsia" w:hint="eastAsia"/>
        </w:rPr>
        <w:t>ウ　各種印刷物のデータは、印刷物の納品の都度、市に提出するものとする。</w:t>
      </w:r>
    </w:p>
    <w:p w14:paraId="7785A209" w14:textId="781835E1" w:rsidR="00632C1C" w:rsidRPr="00E94CF0" w:rsidRDefault="00632C1C" w:rsidP="00632C1C">
      <w:pPr>
        <w:ind w:leftChars="400" w:left="1260" w:hangingChars="200" w:hanging="420"/>
        <w:rPr>
          <w:rFonts w:asciiTheme="minorEastAsia" w:hAnsiTheme="minorEastAsia"/>
        </w:rPr>
      </w:pPr>
    </w:p>
    <w:p w14:paraId="5CA630EC" w14:textId="325C3E70" w:rsidR="00CD4337" w:rsidRPr="00E94CF0" w:rsidRDefault="00127280" w:rsidP="00127280">
      <w:pPr>
        <w:pStyle w:val="2"/>
        <w:numPr>
          <w:ilvl w:val="0"/>
          <w:numId w:val="0"/>
        </w:numPr>
        <w:ind w:leftChars="-202" w:hangingChars="202" w:hanging="424"/>
      </w:pPr>
      <w:r w:rsidRPr="00E94CF0">
        <w:rPr>
          <w:rFonts w:hint="eastAsia"/>
        </w:rPr>
        <w:t>７</w:t>
      </w:r>
      <w:r w:rsidR="00CD4337" w:rsidRPr="00E94CF0">
        <w:rPr>
          <w:rFonts w:hint="eastAsia"/>
        </w:rPr>
        <w:t xml:space="preserve">　</w:t>
      </w:r>
      <w:r w:rsidR="00FD29C6" w:rsidRPr="00E94CF0">
        <w:rPr>
          <w:rFonts w:hint="eastAsia"/>
        </w:rPr>
        <w:t>スケジュール</w:t>
      </w:r>
      <w:r w:rsidR="00E84B63" w:rsidRPr="00E94CF0">
        <w:rPr>
          <w:rFonts w:hint="eastAsia"/>
        </w:rPr>
        <w:t>及び</w:t>
      </w:r>
      <w:r w:rsidR="00CD4337" w:rsidRPr="00E94CF0">
        <w:rPr>
          <w:rFonts w:hint="eastAsia"/>
        </w:rPr>
        <w:t>提出する成果物</w:t>
      </w:r>
    </w:p>
    <w:p w14:paraId="6EAFBF19" w14:textId="77777777" w:rsidR="00CD4337" w:rsidRPr="00E94CF0" w:rsidRDefault="00CD4337" w:rsidP="00CD4337">
      <w:pPr>
        <w:pStyle w:val="2"/>
        <w:numPr>
          <w:ilvl w:val="0"/>
          <w:numId w:val="0"/>
        </w:numPr>
      </w:pPr>
      <w:r w:rsidRPr="00E94CF0">
        <w:rPr>
          <w:rFonts w:hint="eastAsia"/>
        </w:rPr>
        <w:lastRenderedPageBreak/>
        <w:t>（１）スケジュール</w:t>
      </w:r>
      <w:r w:rsidR="0015597B" w:rsidRPr="00E94CF0">
        <w:rPr>
          <w:rFonts w:hint="eastAsia"/>
        </w:rPr>
        <w:t>（予定）</w:t>
      </w:r>
    </w:p>
    <w:p w14:paraId="67431B77" w14:textId="1DEE3091" w:rsidR="00A60BFD" w:rsidRPr="00E94CF0" w:rsidRDefault="00F27FDC" w:rsidP="00A60BFD">
      <w:pPr>
        <w:ind w:firstLineChars="400" w:firstLine="840"/>
        <w:rPr>
          <w:rFonts w:asciiTheme="minorEastAsia" w:hAnsiTheme="minorEastAsia"/>
        </w:rPr>
      </w:pPr>
      <w:r>
        <w:rPr>
          <w:rFonts w:asciiTheme="minorEastAsia" w:hAnsiTheme="minorEastAsia" w:hint="eastAsia"/>
        </w:rPr>
        <w:t>おおまかな</w:t>
      </w:r>
      <w:r w:rsidR="00A60BFD" w:rsidRPr="00E94CF0">
        <w:rPr>
          <w:rFonts w:asciiTheme="minorEastAsia" w:hAnsiTheme="minorEastAsia" w:hint="eastAsia"/>
        </w:rPr>
        <w:t>事業のスケジュールは下記のとおりとする。</w:t>
      </w:r>
    </w:p>
    <w:tbl>
      <w:tblPr>
        <w:tblStyle w:val="11"/>
        <w:tblW w:w="6711" w:type="dxa"/>
        <w:tblInd w:w="840" w:type="dxa"/>
        <w:tblLook w:val="04A0" w:firstRow="1" w:lastRow="0" w:firstColumn="1" w:lastColumn="0" w:noHBand="0" w:noVBand="1"/>
      </w:tblPr>
      <w:tblGrid>
        <w:gridCol w:w="1820"/>
        <w:gridCol w:w="1524"/>
        <w:gridCol w:w="1169"/>
        <w:gridCol w:w="1134"/>
        <w:gridCol w:w="1064"/>
      </w:tblGrid>
      <w:tr w:rsidR="00EC371B" w:rsidRPr="00E94CF0" w14:paraId="08C96353" w14:textId="52977C83" w:rsidTr="00EC371B">
        <w:tc>
          <w:tcPr>
            <w:tcW w:w="1820" w:type="dxa"/>
          </w:tcPr>
          <w:p w14:paraId="148187F7" w14:textId="77777777" w:rsidR="00EC371B" w:rsidRPr="00E94CF0" w:rsidRDefault="00EC371B" w:rsidP="00C46A1C">
            <w:pPr>
              <w:spacing w:line="276" w:lineRule="auto"/>
              <w:rPr>
                <w:rFonts w:asciiTheme="minorEastAsia" w:hAnsiTheme="minorEastAsia"/>
              </w:rPr>
            </w:pPr>
            <w:r w:rsidRPr="00E94CF0">
              <w:rPr>
                <w:rFonts w:asciiTheme="minorEastAsia" w:hAnsiTheme="minorEastAsia" w:hint="eastAsia"/>
              </w:rPr>
              <w:t>作業内容</w:t>
            </w:r>
          </w:p>
        </w:tc>
        <w:tc>
          <w:tcPr>
            <w:tcW w:w="1524" w:type="dxa"/>
          </w:tcPr>
          <w:p w14:paraId="4F506C93" w14:textId="67DFF997" w:rsidR="00EC371B" w:rsidRPr="00E94CF0" w:rsidRDefault="00EC371B" w:rsidP="00C46A1C">
            <w:pPr>
              <w:spacing w:line="276" w:lineRule="auto"/>
              <w:jc w:val="left"/>
              <w:rPr>
                <w:rFonts w:asciiTheme="minorEastAsia" w:hAnsiTheme="minorEastAsia"/>
              </w:rPr>
            </w:pPr>
            <w:r>
              <w:rPr>
                <w:rFonts w:asciiTheme="minorEastAsia" w:hAnsiTheme="minorEastAsia" w:hint="eastAsia"/>
              </w:rPr>
              <w:t>令和８年２</w:t>
            </w:r>
            <w:r w:rsidRPr="00E94CF0">
              <w:rPr>
                <w:rFonts w:asciiTheme="minorEastAsia" w:hAnsiTheme="minorEastAsia" w:hint="eastAsia"/>
              </w:rPr>
              <w:t>月</w:t>
            </w:r>
          </w:p>
        </w:tc>
        <w:tc>
          <w:tcPr>
            <w:tcW w:w="1169" w:type="dxa"/>
          </w:tcPr>
          <w:p w14:paraId="5B621CB7" w14:textId="06C6FFC0" w:rsidR="00EC371B" w:rsidRPr="00E94CF0" w:rsidRDefault="00EC371B" w:rsidP="00C46A1C">
            <w:pPr>
              <w:spacing w:line="276" w:lineRule="auto"/>
              <w:jc w:val="left"/>
              <w:rPr>
                <w:rFonts w:asciiTheme="minorEastAsia" w:hAnsiTheme="minorEastAsia"/>
              </w:rPr>
            </w:pPr>
            <w:r>
              <w:rPr>
                <w:rFonts w:asciiTheme="minorEastAsia" w:hAnsiTheme="minorEastAsia" w:hint="eastAsia"/>
              </w:rPr>
              <w:t>３</w:t>
            </w:r>
            <w:r w:rsidRPr="00E94CF0">
              <w:rPr>
                <w:rFonts w:asciiTheme="minorEastAsia" w:hAnsiTheme="minorEastAsia" w:hint="eastAsia"/>
              </w:rPr>
              <w:t>月</w:t>
            </w:r>
          </w:p>
        </w:tc>
        <w:tc>
          <w:tcPr>
            <w:tcW w:w="1134" w:type="dxa"/>
          </w:tcPr>
          <w:p w14:paraId="5DF48619" w14:textId="63968048" w:rsidR="00EC371B" w:rsidRPr="00E94CF0" w:rsidRDefault="00EC371B" w:rsidP="00C46A1C">
            <w:pPr>
              <w:spacing w:line="276" w:lineRule="auto"/>
              <w:jc w:val="left"/>
              <w:rPr>
                <w:rFonts w:asciiTheme="minorEastAsia" w:hAnsiTheme="minorEastAsia"/>
              </w:rPr>
            </w:pPr>
            <w:r>
              <w:rPr>
                <w:rFonts w:asciiTheme="minorEastAsia" w:hAnsiTheme="minorEastAsia" w:hint="eastAsia"/>
              </w:rPr>
              <w:t>４</w:t>
            </w:r>
            <w:r w:rsidRPr="00E94CF0">
              <w:rPr>
                <w:rFonts w:asciiTheme="minorEastAsia" w:hAnsiTheme="minorEastAsia" w:hint="eastAsia"/>
              </w:rPr>
              <w:t>月</w:t>
            </w:r>
          </w:p>
        </w:tc>
        <w:tc>
          <w:tcPr>
            <w:tcW w:w="1064" w:type="dxa"/>
          </w:tcPr>
          <w:p w14:paraId="407C84A8" w14:textId="65F3EDA0" w:rsidR="00EC371B" w:rsidRDefault="00EC371B" w:rsidP="00C46A1C">
            <w:pPr>
              <w:spacing w:line="276" w:lineRule="auto"/>
              <w:jc w:val="left"/>
              <w:rPr>
                <w:rFonts w:asciiTheme="minorEastAsia" w:hAnsiTheme="minorEastAsia"/>
              </w:rPr>
            </w:pPr>
            <w:r>
              <w:rPr>
                <w:rFonts w:asciiTheme="minorEastAsia" w:hAnsiTheme="minorEastAsia" w:hint="eastAsia"/>
              </w:rPr>
              <w:t>５月</w:t>
            </w:r>
          </w:p>
        </w:tc>
      </w:tr>
      <w:tr w:rsidR="00EC371B" w:rsidRPr="00E94CF0" w14:paraId="316F2FD5" w14:textId="7A0A6B41" w:rsidTr="00EC371B">
        <w:tc>
          <w:tcPr>
            <w:tcW w:w="1820" w:type="dxa"/>
          </w:tcPr>
          <w:p w14:paraId="30F40C65" w14:textId="77777777" w:rsidR="00EC371B" w:rsidRPr="00E94CF0" w:rsidRDefault="00EC371B" w:rsidP="00C46A1C">
            <w:pPr>
              <w:spacing w:line="276" w:lineRule="auto"/>
              <w:rPr>
                <w:rFonts w:asciiTheme="minorEastAsia" w:hAnsiTheme="minorEastAsia"/>
              </w:rPr>
            </w:pPr>
            <w:r w:rsidRPr="00E94CF0">
              <w:rPr>
                <w:rFonts w:asciiTheme="minorEastAsia" w:hAnsiTheme="minorEastAsia" w:hint="eastAsia"/>
              </w:rPr>
              <w:t>事務局開設</w:t>
            </w:r>
          </w:p>
        </w:tc>
        <w:tc>
          <w:tcPr>
            <w:tcW w:w="1524" w:type="dxa"/>
          </w:tcPr>
          <w:p w14:paraId="2802BB0F" w14:textId="2D4367CA" w:rsidR="00EC371B" w:rsidRPr="00E94CF0" w:rsidRDefault="00EC371B" w:rsidP="00C46A1C">
            <w:pPr>
              <w:pStyle w:val="2"/>
              <w:numPr>
                <w:ilvl w:val="0"/>
                <w:numId w:val="0"/>
              </w:numPr>
              <w:spacing w:line="276" w:lineRule="auto"/>
              <w:jc w:val="center"/>
            </w:pPr>
            <w:r>
              <w:rPr>
                <w:rFonts w:hint="eastAsia"/>
              </w:rPr>
              <w:t>○</w:t>
            </w:r>
          </w:p>
        </w:tc>
        <w:tc>
          <w:tcPr>
            <w:tcW w:w="1169" w:type="dxa"/>
          </w:tcPr>
          <w:p w14:paraId="0BCF0239" w14:textId="6B9DA5BD" w:rsidR="00EC371B" w:rsidRPr="00E94CF0" w:rsidRDefault="00EC371B" w:rsidP="00C46A1C">
            <w:pPr>
              <w:spacing w:line="276" w:lineRule="auto"/>
              <w:jc w:val="center"/>
              <w:rPr>
                <w:rFonts w:asciiTheme="minorEastAsia" w:hAnsiTheme="minorEastAsia"/>
              </w:rPr>
            </w:pPr>
            <w:r>
              <w:rPr>
                <w:rFonts w:asciiTheme="minorEastAsia" w:hAnsiTheme="minorEastAsia" w:hint="eastAsia"/>
              </w:rPr>
              <w:t>○</w:t>
            </w:r>
          </w:p>
        </w:tc>
        <w:tc>
          <w:tcPr>
            <w:tcW w:w="1134" w:type="dxa"/>
          </w:tcPr>
          <w:p w14:paraId="1F94FB08" w14:textId="7BFF9DE3" w:rsidR="00EC371B" w:rsidRPr="00E94CF0" w:rsidRDefault="00EC371B" w:rsidP="00C46A1C">
            <w:pPr>
              <w:spacing w:line="276" w:lineRule="auto"/>
              <w:jc w:val="center"/>
              <w:rPr>
                <w:rFonts w:asciiTheme="minorEastAsia" w:hAnsiTheme="minorEastAsia"/>
              </w:rPr>
            </w:pPr>
            <w:r>
              <w:rPr>
                <w:rFonts w:asciiTheme="minorEastAsia" w:hAnsiTheme="minorEastAsia" w:hint="eastAsia"/>
              </w:rPr>
              <w:t>○</w:t>
            </w:r>
          </w:p>
        </w:tc>
        <w:tc>
          <w:tcPr>
            <w:tcW w:w="1064" w:type="dxa"/>
          </w:tcPr>
          <w:p w14:paraId="29C37B8C" w14:textId="5068E651" w:rsidR="00EC371B" w:rsidRDefault="00EC371B" w:rsidP="00C46A1C">
            <w:pPr>
              <w:spacing w:line="276" w:lineRule="auto"/>
              <w:jc w:val="center"/>
              <w:rPr>
                <w:rFonts w:asciiTheme="minorEastAsia" w:hAnsiTheme="minorEastAsia"/>
              </w:rPr>
            </w:pPr>
            <w:r>
              <w:rPr>
                <w:rFonts w:asciiTheme="minorEastAsia" w:hAnsiTheme="minorEastAsia" w:hint="eastAsia"/>
              </w:rPr>
              <w:t>〇</w:t>
            </w:r>
          </w:p>
        </w:tc>
      </w:tr>
      <w:tr w:rsidR="00EC371B" w:rsidRPr="00E94CF0" w14:paraId="2C92B557" w14:textId="278AB3A1" w:rsidTr="00EC371B">
        <w:tc>
          <w:tcPr>
            <w:tcW w:w="1820" w:type="dxa"/>
          </w:tcPr>
          <w:p w14:paraId="118AD4A0" w14:textId="77777777" w:rsidR="00EC371B" w:rsidRPr="00E94CF0" w:rsidRDefault="00EC371B" w:rsidP="00C46A1C">
            <w:pPr>
              <w:spacing w:line="276" w:lineRule="auto"/>
              <w:rPr>
                <w:rFonts w:asciiTheme="minorEastAsia" w:hAnsiTheme="minorEastAsia"/>
              </w:rPr>
            </w:pPr>
            <w:r w:rsidRPr="00E94CF0">
              <w:rPr>
                <w:rFonts w:asciiTheme="minorEastAsia" w:hAnsiTheme="minorEastAsia" w:hint="eastAsia"/>
              </w:rPr>
              <w:t>封入・封緘</w:t>
            </w:r>
          </w:p>
        </w:tc>
        <w:tc>
          <w:tcPr>
            <w:tcW w:w="1524" w:type="dxa"/>
          </w:tcPr>
          <w:p w14:paraId="5A0DCE17" w14:textId="02161C02" w:rsidR="00EC371B" w:rsidRPr="00E94CF0" w:rsidRDefault="00EC371B" w:rsidP="00C46A1C">
            <w:pPr>
              <w:pStyle w:val="2"/>
              <w:numPr>
                <w:ilvl w:val="0"/>
                <w:numId w:val="0"/>
              </w:numPr>
              <w:spacing w:line="276" w:lineRule="auto"/>
              <w:jc w:val="center"/>
            </w:pPr>
            <w:r>
              <w:rPr>
                <w:rFonts w:hint="eastAsia"/>
              </w:rPr>
              <w:t>○</w:t>
            </w:r>
          </w:p>
        </w:tc>
        <w:tc>
          <w:tcPr>
            <w:tcW w:w="1169" w:type="dxa"/>
          </w:tcPr>
          <w:p w14:paraId="5EA82AF6" w14:textId="77777777" w:rsidR="00EC371B" w:rsidRPr="00E94CF0" w:rsidRDefault="00EC371B" w:rsidP="00C46A1C">
            <w:pPr>
              <w:spacing w:line="276" w:lineRule="auto"/>
              <w:jc w:val="center"/>
              <w:rPr>
                <w:rFonts w:asciiTheme="minorEastAsia" w:hAnsiTheme="minorEastAsia"/>
              </w:rPr>
            </w:pPr>
          </w:p>
        </w:tc>
        <w:tc>
          <w:tcPr>
            <w:tcW w:w="1134" w:type="dxa"/>
          </w:tcPr>
          <w:p w14:paraId="7484FAB4" w14:textId="77777777" w:rsidR="00EC371B" w:rsidRPr="00E94CF0" w:rsidRDefault="00EC371B" w:rsidP="00C46A1C">
            <w:pPr>
              <w:spacing w:line="276" w:lineRule="auto"/>
              <w:jc w:val="center"/>
              <w:rPr>
                <w:rFonts w:asciiTheme="minorEastAsia" w:hAnsiTheme="minorEastAsia"/>
              </w:rPr>
            </w:pPr>
          </w:p>
        </w:tc>
        <w:tc>
          <w:tcPr>
            <w:tcW w:w="1064" w:type="dxa"/>
          </w:tcPr>
          <w:p w14:paraId="57F8B7F7" w14:textId="77777777" w:rsidR="00EC371B" w:rsidRPr="00E94CF0" w:rsidRDefault="00EC371B" w:rsidP="00C46A1C">
            <w:pPr>
              <w:spacing w:line="276" w:lineRule="auto"/>
              <w:jc w:val="center"/>
              <w:rPr>
                <w:rFonts w:asciiTheme="minorEastAsia" w:hAnsiTheme="minorEastAsia"/>
              </w:rPr>
            </w:pPr>
          </w:p>
        </w:tc>
      </w:tr>
      <w:tr w:rsidR="00EC371B" w:rsidRPr="00E94CF0" w14:paraId="1B6B3785" w14:textId="6E25C512" w:rsidTr="00EC371B">
        <w:tc>
          <w:tcPr>
            <w:tcW w:w="1820" w:type="dxa"/>
          </w:tcPr>
          <w:p w14:paraId="22CB8508" w14:textId="05AAB00F" w:rsidR="00EC371B" w:rsidRPr="00E94CF0" w:rsidRDefault="00EC371B" w:rsidP="00C46A1C">
            <w:pPr>
              <w:spacing w:line="276" w:lineRule="auto"/>
              <w:rPr>
                <w:rFonts w:asciiTheme="minorEastAsia" w:hAnsiTheme="minorEastAsia"/>
              </w:rPr>
            </w:pPr>
            <w:r>
              <w:rPr>
                <w:rFonts w:asciiTheme="minorEastAsia" w:hAnsiTheme="minorEastAsia" w:hint="eastAsia"/>
              </w:rPr>
              <w:t>事前通知文発送</w:t>
            </w:r>
          </w:p>
        </w:tc>
        <w:tc>
          <w:tcPr>
            <w:tcW w:w="1524" w:type="dxa"/>
          </w:tcPr>
          <w:p w14:paraId="74BB45D7" w14:textId="20E50322" w:rsidR="00EC371B" w:rsidRDefault="00EC371B" w:rsidP="00C46A1C">
            <w:pPr>
              <w:pStyle w:val="2"/>
              <w:numPr>
                <w:ilvl w:val="0"/>
                <w:numId w:val="0"/>
              </w:numPr>
              <w:spacing w:line="276" w:lineRule="auto"/>
              <w:jc w:val="center"/>
            </w:pPr>
            <w:r>
              <w:rPr>
                <w:rFonts w:hint="eastAsia"/>
              </w:rPr>
              <w:t>〇</w:t>
            </w:r>
          </w:p>
        </w:tc>
        <w:tc>
          <w:tcPr>
            <w:tcW w:w="1169" w:type="dxa"/>
          </w:tcPr>
          <w:p w14:paraId="4F734350" w14:textId="77777777" w:rsidR="00EC371B" w:rsidRPr="00E94CF0" w:rsidRDefault="00EC371B" w:rsidP="00C46A1C">
            <w:pPr>
              <w:spacing w:line="276" w:lineRule="auto"/>
              <w:jc w:val="center"/>
              <w:rPr>
                <w:rFonts w:asciiTheme="minorEastAsia" w:hAnsiTheme="minorEastAsia"/>
              </w:rPr>
            </w:pPr>
          </w:p>
        </w:tc>
        <w:tc>
          <w:tcPr>
            <w:tcW w:w="1134" w:type="dxa"/>
          </w:tcPr>
          <w:p w14:paraId="13EA37CC" w14:textId="77777777" w:rsidR="00EC371B" w:rsidRPr="00E94CF0" w:rsidRDefault="00EC371B" w:rsidP="00C46A1C">
            <w:pPr>
              <w:spacing w:line="276" w:lineRule="auto"/>
              <w:jc w:val="center"/>
              <w:rPr>
                <w:rFonts w:asciiTheme="minorEastAsia" w:hAnsiTheme="minorEastAsia"/>
              </w:rPr>
            </w:pPr>
          </w:p>
        </w:tc>
        <w:tc>
          <w:tcPr>
            <w:tcW w:w="1064" w:type="dxa"/>
          </w:tcPr>
          <w:p w14:paraId="1DB5A79C" w14:textId="77777777" w:rsidR="00EC371B" w:rsidRPr="00E94CF0" w:rsidRDefault="00EC371B" w:rsidP="00C46A1C">
            <w:pPr>
              <w:spacing w:line="276" w:lineRule="auto"/>
              <w:jc w:val="center"/>
              <w:rPr>
                <w:rFonts w:asciiTheme="minorEastAsia" w:hAnsiTheme="minorEastAsia"/>
              </w:rPr>
            </w:pPr>
          </w:p>
        </w:tc>
      </w:tr>
      <w:tr w:rsidR="00EC371B" w:rsidRPr="00E94CF0" w14:paraId="77460207" w14:textId="1DB21E27" w:rsidTr="00EC371B">
        <w:trPr>
          <w:trHeight w:val="408"/>
        </w:trPr>
        <w:tc>
          <w:tcPr>
            <w:tcW w:w="1820" w:type="dxa"/>
          </w:tcPr>
          <w:p w14:paraId="13439E74" w14:textId="1535A57C" w:rsidR="00EC371B" w:rsidRPr="00E94CF0" w:rsidRDefault="00EC371B" w:rsidP="00C46A1C">
            <w:pPr>
              <w:spacing w:line="276" w:lineRule="auto"/>
              <w:rPr>
                <w:rFonts w:asciiTheme="minorEastAsia" w:hAnsiTheme="minorEastAsia"/>
              </w:rPr>
            </w:pPr>
            <w:r w:rsidRPr="00E94CF0">
              <w:rPr>
                <w:rFonts w:asciiTheme="minorEastAsia" w:hAnsiTheme="minorEastAsia" w:hint="eastAsia"/>
              </w:rPr>
              <w:t>ギフトカード等発送</w:t>
            </w:r>
            <w:r>
              <w:rPr>
                <w:rFonts w:asciiTheme="minorEastAsia" w:hAnsiTheme="minorEastAsia" w:hint="eastAsia"/>
              </w:rPr>
              <w:t>・送付管理</w:t>
            </w:r>
          </w:p>
        </w:tc>
        <w:tc>
          <w:tcPr>
            <w:tcW w:w="1524" w:type="dxa"/>
          </w:tcPr>
          <w:p w14:paraId="5B65BD21" w14:textId="61F8B2D4" w:rsidR="00EC371B" w:rsidRPr="00E94CF0" w:rsidRDefault="00EC371B" w:rsidP="00261090">
            <w:pPr>
              <w:spacing w:line="600" w:lineRule="auto"/>
              <w:jc w:val="center"/>
              <w:rPr>
                <w:rFonts w:asciiTheme="minorEastAsia" w:hAnsiTheme="minorEastAsia"/>
              </w:rPr>
            </w:pPr>
          </w:p>
        </w:tc>
        <w:tc>
          <w:tcPr>
            <w:tcW w:w="1169" w:type="dxa"/>
            <w:tcBorders>
              <w:bottom w:val="nil"/>
            </w:tcBorders>
          </w:tcPr>
          <w:p w14:paraId="6915719A" w14:textId="3EC93AC6" w:rsidR="00EC371B" w:rsidRPr="00E94CF0" w:rsidRDefault="00EC371B" w:rsidP="00A262AB">
            <w:pPr>
              <w:spacing w:line="600" w:lineRule="auto"/>
              <w:jc w:val="center"/>
              <w:rPr>
                <w:rFonts w:asciiTheme="minorEastAsia" w:hAnsiTheme="minorEastAsia"/>
              </w:rPr>
            </w:pPr>
            <w:r>
              <w:rPr>
                <w:rFonts w:asciiTheme="minorEastAsia" w:hAnsiTheme="minorEastAsia" w:hint="eastAsia"/>
              </w:rPr>
              <w:t>○</w:t>
            </w:r>
          </w:p>
        </w:tc>
        <w:tc>
          <w:tcPr>
            <w:tcW w:w="1134" w:type="dxa"/>
            <w:tcBorders>
              <w:bottom w:val="nil"/>
            </w:tcBorders>
          </w:tcPr>
          <w:p w14:paraId="76B4203F" w14:textId="53BA09E9" w:rsidR="00EC371B" w:rsidRPr="00E94CF0" w:rsidRDefault="00EC371B" w:rsidP="00A262AB">
            <w:pPr>
              <w:spacing w:line="600" w:lineRule="auto"/>
              <w:jc w:val="center"/>
              <w:rPr>
                <w:rFonts w:asciiTheme="minorEastAsia" w:hAnsiTheme="minorEastAsia"/>
              </w:rPr>
            </w:pPr>
            <w:r>
              <w:rPr>
                <w:rFonts w:asciiTheme="minorEastAsia" w:hAnsiTheme="minorEastAsia" w:hint="eastAsia"/>
              </w:rPr>
              <w:t>〇</w:t>
            </w:r>
          </w:p>
        </w:tc>
        <w:tc>
          <w:tcPr>
            <w:tcW w:w="1064" w:type="dxa"/>
            <w:tcBorders>
              <w:bottom w:val="nil"/>
            </w:tcBorders>
          </w:tcPr>
          <w:p w14:paraId="5D724B0F" w14:textId="187859C2" w:rsidR="00EC371B" w:rsidRDefault="00EC371B" w:rsidP="00A262AB">
            <w:pPr>
              <w:spacing w:line="600" w:lineRule="auto"/>
              <w:jc w:val="center"/>
              <w:rPr>
                <w:rFonts w:asciiTheme="minorEastAsia" w:hAnsiTheme="minorEastAsia"/>
              </w:rPr>
            </w:pPr>
            <w:r>
              <w:rPr>
                <w:rFonts w:asciiTheme="minorEastAsia" w:hAnsiTheme="minorEastAsia" w:hint="eastAsia"/>
              </w:rPr>
              <w:t>〇</w:t>
            </w:r>
          </w:p>
        </w:tc>
      </w:tr>
      <w:tr w:rsidR="00EC371B" w:rsidRPr="00E94CF0" w14:paraId="20CF0553" w14:textId="65722DE1" w:rsidTr="00EC371B">
        <w:trPr>
          <w:trHeight w:val="340"/>
        </w:trPr>
        <w:tc>
          <w:tcPr>
            <w:tcW w:w="1820" w:type="dxa"/>
          </w:tcPr>
          <w:p w14:paraId="5FE915B4" w14:textId="0ED05664" w:rsidR="00EC371B" w:rsidRPr="00E94CF0" w:rsidRDefault="00EC371B" w:rsidP="00C46A1C">
            <w:pPr>
              <w:spacing w:line="276" w:lineRule="auto"/>
              <w:rPr>
                <w:rFonts w:asciiTheme="minorEastAsia" w:hAnsiTheme="minorEastAsia"/>
                <w:kern w:val="0"/>
              </w:rPr>
            </w:pPr>
            <w:r w:rsidRPr="00E94CF0">
              <w:rPr>
                <w:rFonts w:asciiTheme="minorEastAsia" w:hAnsiTheme="minorEastAsia" w:hint="eastAsia"/>
                <w:kern w:val="0"/>
              </w:rPr>
              <w:t>ギフトカード等再発送・</w:t>
            </w:r>
            <w:r w:rsidRPr="0082470E">
              <w:rPr>
                <w:rFonts w:asciiTheme="minorEastAsia" w:hAnsiTheme="minorEastAsia" w:hint="eastAsia"/>
                <w:color w:val="000000" w:themeColor="text1"/>
                <w:kern w:val="0"/>
              </w:rPr>
              <w:t>送付管理</w:t>
            </w:r>
          </w:p>
        </w:tc>
        <w:tc>
          <w:tcPr>
            <w:tcW w:w="1524" w:type="dxa"/>
          </w:tcPr>
          <w:p w14:paraId="718F7403" w14:textId="77777777" w:rsidR="00EC371B" w:rsidRPr="00E94CF0" w:rsidRDefault="00EC371B" w:rsidP="00C46A1C">
            <w:pPr>
              <w:spacing w:line="276" w:lineRule="auto"/>
              <w:jc w:val="center"/>
              <w:rPr>
                <w:rFonts w:asciiTheme="minorEastAsia" w:hAnsiTheme="minorEastAsia"/>
              </w:rPr>
            </w:pPr>
          </w:p>
        </w:tc>
        <w:tc>
          <w:tcPr>
            <w:tcW w:w="1169" w:type="dxa"/>
            <w:tcBorders>
              <w:bottom w:val="single" w:sz="4" w:space="0" w:color="auto"/>
            </w:tcBorders>
          </w:tcPr>
          <w:p w14:paraId="27629CFD" w14:textId="3BE9AE0C" w:rsidR="00EC371B" w:rsidRPr="00E94CF0" w:rsidRDefault="00EC371B" w:rsidP="00A262AB">
            <w:pPr>
              <w:spacing w:line="600" w:lineRule="auto"/>
              <w:jc w:val="center"/>
              <w:rPr>
                <w:rFonts w:asciiTheme="minorEastAsia" w:hAnsiTheme="minorEastAsia"/>
                <w:kern w:val="0"/>
              </w:rPr>
            </w:pPr>
          </w:p>
        </w:tc>
        <w:tc>
          <w:tcPr>
            <w:tcW w:w="1134" w:type="dxa"/>
          </w:tcPr>
          <w:p w14:paraId="0D2D602B" w14:textId="7A8C3196" w:rsidR="00EC371B" w:rsidRPr="00E94CF0" w:rsidRDefault="00EC371B" w:rsidP="00A262AB">
            <w:pPr>
              <w:spacing w:line="600" w:lineRule="auto"/>
              <w:jc w:val="center"/>
              <w:rPr>
                <w:rFonts w:asciiTheme="minorEastAsia" w:hAnsiTheme="minorEastAsia"/>
              </w:rPr>
            </w:pPr>
            <w:r>
              <w:rPr>
                <w:rFonts w:asciiTheme="minorEastAsia" w:hAnsiTheme="minorEastAsia" w:hint="eastAsia"/>
              </w:rPr>
              <w:t>○</w:t>
            </w:r>
          </w:p>
        </w:tc>
        <w:tc>
          <w:tcPr>
            <w:tcW w:w="1064" w:type="dxa"/>
          </w:tcPr>
          <w:p w14:paraId="63A21254" w14:textId="4A3F5C9A" w:rsidR="00EC371B" w:rsidRDefault="00EC371B" w:rsidP="00A262AB">
            <w:pPr>
              <w:spacing w:line="600" w:lineRule="auto"/>
              <w:jc w:val="center"/>
              <w:rPr>
                <w:rFonts w:asciiTheme="minorEastAsia" w:hAnsiTheme="minorEastAsia"/>
              </w:rPr>
            </w:pPr>
            <w:r>
              <w:rPr>
                <w:rFonts w:asciiTheme="minorEastAsia" w:hAnsiTheme="minorEastAsia" w:hint="eastAsia"/>
              </w:rPr>
              <w:t>〇</w:t>
            </w:r>
          </w:p>
        </w:tc>
      </w:tr>
    </w:tbl>
    <w:p w14:paraId="4355739A" w14:textId="1D9D60DD" w:rsidR="004539DD" w:rsidRDefault="004539DD" w:rsidP="00CD4337">
      <w:pPr>
        <w:pStyle w:val="2"/>
        <w:numPr>
          <w:ilvl w:val="0"/>
          <w:numId w:val="0"/>
        </w:numPr>
      </w:pPr>
      <w:r>
        <w:rPr>
          <w:rFonts w:hint="eastAsia"/>
        </w:rPr>
        <w:t>（２）提出する成果物</w:t>
      </w:r>
    </w:p>
    <w:p w14:paraId="3999BA3B" w14:textId="3E6242FC" w:rsidR="004539DD" w:rsidRPr="00221255" w:rsidRDefault="004539DD" w:rsidP="004539DD">
      <w:r>
        <w:rPr>
          <w:rFonts w:hint="eastAsia"/>
        </w:rPr>
        <w:t xml:space="preserve">　　</w:t>
      </w:r>
      <w:r w:rsidRPr="00221255">
        <w:rPr>
          <w:rFonts w:hint="eastAsia"/>
        </w:rPr>
        <w:t>ア</w:t>
      </w:r>
      <w:r w:rsidR="00E24AF4">
        <w:rPr>
          <w:rFonts w:hint="eastAsia"/>
        </w:rPr>
        <w:t xml:space="preserve">　</w:t>
      </w:r>
      <w:r w:rsidR="00463B8A" w:rsidRPr="00221255">
        <w:rPr>
          <w:rFonts w:hint="eastAsia"/>
        </w:rPr>
        <w:t>送達記録</w:t>
      </w:r>
    </w:p>
    <w:p w14:paraId="52E9B0EC" w14:textId="05E5CEAA" w:rsidR="00221255" w:rsidRPr="00221255" w:rsidRDefault="00221255" w:rsidP="004539DD">
      <w:r w:rsidRPr="00221255">
        <w:rPr>
          <w:rFonts w:hint="eastAsia"/>
        </w:rPr>
        <w:t xml:space="preserve">　　イ　日報</w:t>
      </w:r>
    </w:p>
    <w:p w14:paraId="5C35F43F" w14:textId="01976561" w:rsidR="00221255" w:rsidRDefault="00221255" w:rsidP="004539DD">
      <w:r w:rsidRPr="00221255">
        <w:rPr>
          <w:rFonts w:hint="eastAsia"/>
        </w:rPr>
        <w:t xml:space="preserve">　　ウ　受領書</w:t>
      </w:r>
    </w:p>
    <w:p w14:paraId="2818FC07" w14:textId="784D9A94" w:rsidR="00FE09E0" w:rsidRPr="00221255" w:rsidRDefault="00FE09E0" w:rsidP="004539DD">
      <w:r>
        <w:rPr>
          <w:rFonts w:hint="eastAsia"/>
        </w:rPr>
        <w:t xml:space="preserve">　　エ　議事録</w:t>
      </w:r>
    </w:p>
    <w:p w14:paraId="4C02CB9C" w14:textId="5B59CE8E" w:rsidR="004539DD" w:rsidRPr="004539DD" w:rsidRDefault="004539DD" w:rsidP="004539DD">
      <w:r w:rsidRPr="00221255">
        <w:rPr>
          <w:rFonts w:hint="eastAsia"/>
        </w:rPr>
        <w:t xml:space="preserve">　　</w:t>
      </w:r>
      <w:r w:rsidR="00FE09E0">
        <w:rPr>
          <w:rFonts w:hint="eastAsia"/>
        </w:rPr>
        <w:t>オ</w:t>
      </w:r>
      <w:r w:rsidR="00463B8A" w:rsidRPr="00221255">
        <w:rPr>
          <w:rFonts w:hint="eastAsia"/>
        </w:rPr>
        <w:t xml:space="preserve">　</w:t>
      </w:r>
      <w:r w:rsidRPr="00221255">
        <w:rPr>
          <w:rFonts w:hint="eastAsia"/>
        </w:rPr>
        <w:t>完了報告書</w:t>
      </w:r>
    </w:p>
    <w:p w14:paraId="049D402E" w14:textId="3AADDAF1" w:rsidR="00A60BFD" w:rsidRPr="00E94CF0" w:rsidRDefault="004539DD" w:rsidP="00CD4337">
      <w:pPr>
        <w:pStyle w:val="2"/>
        <w:numPr>
          <w:ilvl w:val="0"/>
          <w:numId w:val="0"/>
        </w:numPr>
      </w:pPr>
      <w:r>
        <w:rPr>
          <w:rFonts w:hint="eastAsia"/>
        </w:rPr>
        <w:t>（３</w:t>
      </w:r>
      <w:r w:rsidR="00CD4337" w:rsidRPr="00E94CF0">
        <w:rPr>
          <w:rFonts w:hint="eastAsia"/>
        </w:rPr>
        <w:t>）</w:t>
      </w:r>
      <w:r w:rsidR="00A60BFD" w:rsidRPr="00E94CF0">
        <w:rPr>
          <w:rFonts w:hint="eastAsia"/>
        </w:rPr>
        <w:t>成果物</w:t>
      </w:r>
      <w:r>
        <w:rPr>
          <w:rFonts w:hint="eastAsia"/>
        </w:rPr>
        <w:t>の検査方法</w:t>
      </w:r>
    </w:p>
    <w:p w14:paraId="52480C71" w14:textId="07ED5BEB" w:rsidR="004539DD" w:rsidRPr="00E94CF0" w:rsidRDefault="00C319BF" w:rsidP="004539DD">
      <w:pPr>
        <w:ind w:leftChars="400" w:left="840"/>
        <w:rPr>
          <w:rFonts w:asciiTheme="minorEastAsia" w:hAnsiTheme="minorEastAsia"/>
        </w:rPr>
      </w:pPr>
      <w:r w:rsidRPr="00E94CF0">
        <w:rPr>
          <w:rFonts w:asciiTheme="minorEastAsia" w:hAnsiTheme="minorEastAsia" w:hint="eastAsia"/>
        </w:rPr>
        <w:t>本業務の成果物</w:t>
      </w:r>
      <w:r w:rsidR="00A87C71" w:rsidRPr="00E94CF0">
        <w:rPr>
          <w:rFonts w:asciiTheme="minorEastAsia" w:hAnsiTheme="minorEastAsia" w:hint="eastAsia"/>
        </w:rPr>
        <w:t>の検査は次の</w:t>
      </w:r>
      <w:r w:rsidRPr="00E94CF0">
        <w:rPr>
          <w:rFonts w:asciiTheme="minorEastAsia" w:hAnsiTheme="minorEastAsia" w:hint="eastAsia"/>
        </w:rPr>
        <w:t>とおりとする。</w:t>
      </w:r>
    </w:p>
    <w:p w14:paraId="2089952A" w14:textId="77777777" w:rsidR="00521660" w:rsidRPr="00E94CF0" w:rsidRDefault="00BB54CB" w:rsidP="00521660">
      <w:pPr>
        <w:ind w:leftChars="100" w:left="840" w:hangingChars="300" w:hanging="630"/>
        <w:rPr>
          <w:rFonts w:asciiTheme="minorEastAsia" w:hAnsiTheme="minorEastAsia"/>
        </w:rPr>
      </w:pPr>
      <w:r w:rsidRPr="00E94CF0">
        <w:rPr>
          <w:rFonts w:asciiTheme="minorEastAsia" w:hAnsiTheme="minorEastAsia" w:hint="eastAsia"/>
        </w:rPr>
        <w:t xml:space="preserve">　</w:t>
      </w:r>
      <w:r w:rsidR="001C389C" w:rsidRPr="00E94CF0">
        <w:rPr>
          <w:rFonts w:asciiTheme="minorEastAsia" w:hAnsiTheme="minorEastAsia" w:hint="eastAsia"/>
        </w:rPr>
        <w:t xml:space="preserve">ア　</w:t>
      </w:r>
      <w:r w:rsidRPr="00E94CF0">
        <w:rPr>
          <w:rFonts w:asciiTheme="minorEastAsia" w:hAnsiTheme="minorEastAsia" w:hint="eastAsia"/>
        </w:rPr>
        <w:t>受託者は、本業務を完了したときは、速やかに</w:t>
      </w:r>
      <w:r w:rsidR="00C319BF" w:rsidRPr="00E94CF0">
        <w:rPr>
          <w:rFonts w:asciiTheme="minorEastAsia" w:hAnsiTheme="minorEastAsia" w:hint="eastAsia"/>
        </w:rPr>
        <w:t>市に報告するものとし、完了検査を受けるものとする。</w:t>
      </w:r>
    </w:p>
    <w:p w14:paraId="446C5343" w14:textId="238CC340" w:rsidR="00521660" w:rsidRPr="00E94CF0" w:rsidRDefault="00521660" w:rsidP="00521660">
      <w:pPr>
        <w:ind w:leftChars="200" w:left="840" w:hangingChars="200" w:hanging="420"/>
        <w:rPr>
          <w:rFonts w:asciiTheme="minorEastAsia" w:hAnsiTheme="minorEastAsia"/>
        </w:rPr>
      </w:pPr>
      <w:r w:rsidRPr="00E94CF0">
        <w:rPr>
          <w:rFonts w:asciiTheme="minorEastAsia" w:hAnsiTheme="minorEastAsia" w:hint="eastAsia"/>
        </w:rPr>
        <w:t>イ　完了検査の結果、市から修正の指示があった場合には、速やかに修正を行い、再検査を受けるものとする。</w:t>
      </w:r>
    </w:p>
    <w:p w14:paraId="4FE70D37" w14:textId="14330005" w:rsidR="008E2490" w:rsidRPr="00E94CF0" w:rsidRDefault="00521660" w:rsidP="00521660">
      <w:pPr>
        <w:ind w:leftChars="400" w:left="840"/>
        <w:rPr>
          <w:rFonts w:asciiTheme="minorEastAsia" w:hAnsiTheme="minorEastAsia"/>
        </w:rPr>
      </w:pPr>
      <w:r w:rsidRPr="00E94CF0">
        <w:rPr>
          <w:rFonts w:asciiTheme="minorEastAsia" w:hAnsiTheme="minorEastAsia" w:hint="eastAsia"/>
        </w:rPr>
        <w:t>なお、受託者における修正等の諸費用については、本業務に含むものとする。</w:t>
      </w:r>
    </w:p>
    <w:p w14:paraId="6DF2D1DE" w14:textId="40DC3E88" w:rsidR="004E1D5C" w:rsidRPr="00E94CF0" w:rsidRDefault="00C319BF" w:rsidP="00CD4337">
      <w:pPr>
        <w:ind w:leftChars="100" w:left="840" w:hangingChars="300" w:hanging="630"/>
        <w:rPr>
          <w:rFonts w:asciiTheme="minorEastAsia" w:hAnsiTheme="minorEastAsia"/>
        </w:rPr>
      </w:pPr>
      <w:r w:rsidRPr="00E94CF0">
        <w:rPr>
          <w:rFonts w:asciiTheme="minorEastAsia" w:hAnsiTheme="minorEastAsia" w:hint="eastAsia"/>
        </w:rPr>
        <w:t xml:space="preserve">　</w:t>
      </w:r>
      <w:r w:rsidR="0096225C" w:rsidRPr="00E94CF0">
        <w:rPr>
          <w:rFonts w:asciiTheme="minorEastAsia" w:hAnsiTheme="minorEastAsia" w:hint="eastAsia"/>
        </w:rPr>
        <w:t>ウ</w:t>
      </w:r>
      <w:r w:rsidR="001C389C" w:rsidRPr="00E94CF0">
        <w:rPr>
          <w:rFonts w:asciiTheme="minorEastAsia" w:hAnsiTheme="minorEastAsia" w:hint="eastAsia"/>
        </w:rPr>
        <w:t xml:space="preserve">　</w:t>
      </w:r>
      <w:r w:rsidR="00BB54CB" w:rsidRPr="00E94CF0">
        <w:rPr>
          <w:rFonts w:asciiTheme="minorEastAsia" w:hAnsiTheme="minorEastAsia" w:hint="eastAsia"/>
        </w:rPr>
        <w:t>受託者は、自らの責に帰すべき理由</w:t>
      </w:r>
      <w:r w:rsidR="00155F56" w:rsidRPr="00E94CF0">
        <w:rPr>
          <w:rFonts w:asciiTheme="minorEastAsia" w:hAnsiTheme="minorEastAsia" w:hint="eastAsia"/>
        </w:rPr>
        <w:t>（過失や疎漏等）に起因する不良箇所及び誤り等が成果物に生じた</w:t>
      </w:r>
      <w:r w:rsidRPr="00E94CF0">
        <w:rPr>
          <w:rFonts w:asciiTheme="minorEastAsia" w:hAnsiTheme="minorEastAsia" w:hint="eastAsia"/>
        </w:rPr>
        <w:t>場合</w:t>
      </w:r>
      <w:r w:rsidR="00BB54CB" w:rsidRPr="00E94CF0">
        <w:rPr>
          <w:rFonts w:asciiTheme="minorEastAsia" w:hAnsiTheme="minorEastAsia" w:hint="eastAsia"/>
        </w:rPr>
        <w:t>は、速やかに訂正</w:t>
      </w:r>
      <w:r w:rsidR="00937021" w:rsidRPr="00E94CF0">
        <w:rPr>
          <w:rFonts w:asciiTheme="minorEastAsia" w:hAnsiTheme="minorEastAsia" w:hint="eastAsia"/>
        </w:rPr>
        <w:t>、</w:t>
      </w:r>
      <w:r w:rsidR="00BB54CB" w:rsidRPr="00E94CF0">
        <w:rPr>
          <w:rFonts w:asciiTheme="minorEastAsia" w:hAnsiTheme="minorEastAsia" w:hint="eastAsia"/>
        </w:rPr>
        <w:t>補足</w:t>
      </w:r>
      <w:r w:rsidR="00937021" w:rsidRPr="00E94CF0">
        <w:rPr>
          <w:rFonts w:asciiTheme="minorEastAsia" w:hAnsiTheme="minorEastAsia" w:hint="eastAsia"/>
        </w:rPr>
        <w:t>又は</w:t>
      </w:r>
      <w:r w:rsidR="00BB54CB" w:rsidRPr="00E94CF0">
        <w:rPr>
          <w:rFonts w:asciiTheme="minorEastAsia" w:hAnsiTheme="minorEastAsia" w:hint="eastAsia"/>
        </w:rPr>
        <w:t>その他の処置をとる</w:t>
      </w:r>
      <w:r w:rsidRPr="00E94CF0">
        <w:rPr>
          <w:rFonts w:asciiTheme="minorEastAsia" w:hAnsiTheme="minorEastAsia" w:hint="eastAsia"/>
        </w:rPr>
        <w:t>ものとする。</w:t>
      </w:r>
      <w:r w:rsidR="00F17E53" w:rsidRPr="00E94CF0">
        <w:rPr>
          <w:rFonts w:asciiTheme="minorEastAsia" w:hAnsiTheme="minorEastAsia" w:hint="eastAsia"/>
        </w:rPr>
        <w:t>なお、</w:t>
      </w:r>
      <w:r w:rsidR="00C81269" w:rsidRPr="00E94CF0">
        <w:rPr>
          <w:rFonts w:asciiTheme="minorEastAsia" w:hAnsiTheme="minorEastAsia" w:hint="eastAsia"/>
        </w:rPr>
        <w:t>上記対応に発生</w:t>
      </w:r>
      <w:r w:rsidR="00B8691D" w:rsidRPr="00E94CF0">
        <w:rPr>
          <w:rFonts w:asciiTheme="minorEastAsia" w:hAnsiTheme="minorEastAsia" w:hint="eastAsia"/>
        </w:rPr>
        <w:t>する</w:t>
      </w:r>
      <w:r w:rsidR="004E1D5C" w:rsidRPr="00E94CF0">
        <w:rPr>
          <w:rFonts w:asciiTheme="minorEastAsia" w:hAnsiTheme="minorEastAsia" w:hint="eastAsia"/>
        </w:rPr>
        <w:t>費用</w:t>
      </w:r>
      <w:r w:rsidR="005715E5" w:rsidRPr="00E94CF0">
        <w:rPr>
          <w:rFonts w:asciiTheme="minorEastAsia" w:hAnsiTheme="minorEastAsia" w:hint="eastAsia"/>
        </w:rPr>
        <w:t>について</w:t>
      </w:r>
      <w:r w:rsidR="004E1D5C" w:rsidRPr="00E94CF0">
        <w:rPr>
          <w:rFonts w:asciiTheme="minorEastAsia" w:hAnsiTheme="minorEastAsia" w:hint="eastAsia"/>
        </w:rPr>
        <w:t>は受託者</w:t>
      </w:r>
      <w:r w:rsidR="00ED0006" w:rsidRPr="00E94CF0">
        <w:rPr>
          <w:rFonts w:asciiTheme="minorEastAsia" w:hAnsiTheme="minorEastAsia" w:hint="eastAsia"/>
        </w:rPr>
        <w:t>が</w:t>
      </w:r>
      <w:r w:rsidR="004E1D5C" w:rsidRPr="00E94CF0">
        <w:rPr>
          <w:rFonts w:asciiTheme="minorEastAsia" w:hAnsiTheme="minorEastAsia" w:hint="eastAsia"/>
        </w:rPr>
        <w:t>負担</w:t>
      </w:r>
      <w:r w:rsidR="00ED0006" w:rsidRPr="00E94CF0">
        <w:rPr>
          <w:rFonts w:asciiTheme="minorEastAsia" w:hAnsiTheme="minorEastAsia" w:hint="eastAsia"/>
        </w:rPr>
        <w:t>するもの</w:t>
      </w:r>
      <w:r w:rsidR="004E1D5C" w:rsidRPr="00E94CF0">
        <w:rPr>
          <w:rFonts w:asciiTheme="minorEastAsia" w:hAnsiTheme="minorEastAsia" w:hint="eastAsia"/>
        </w:rPr>
        <w:t>とする。</w:t>
      </w:r>
    </w:p>
    <w:p w14:paraId="36D4AF16" w14:textId="0C194391" w:rsidR="00B03D8E" w:rsidRPr="00E94CF0" w:rsidRDefault="0096225C" w:rsidP="00A80A9B">
      <w:pPr>
        <w:ind w:leftChars="200" w:left="840" w:hangingChars="200" w:hanging="420"/>
        <w:rPr>
          <w:rFonts w:asciiTheme="minorEastAsia" w:hAnsiTheme="minorEastAsia"/>
        </w:rPr>
      </w:pPr>
      <w:r w:rsidRPr="00E94CF0">
        <w:rPr>
          <w:rFonts w:asciiTheme="minorEastAsia" w:hAnsiTheme="minorEastAsia" w:hint="eastAsia"/>
        </w:rPr>
        <w:t>エ</w:t>
      </w:r>
      <w:r w:rsidR="00B03D8E" w:rsidRPr="00E94CF0">
        <w:rPr>
          <w:rFonts w:asciiTheme="minorEastAsia" w:hAnsiTheme="minorEastAsia" w:hint="eastAsia"/>
        </w:rPr>
        <w:t xml:space="preserve">　業務完了後であっても、受託者</w:t>
      </w:r>
      <w:r w:rsidR="00A80A9B" w:rsidRPr="00E94CF0">
        <w:rPr>
          <w:rFonts w:asciiTheme="minorEastAsia" w:hAnsiTheme="minorEastAsia" w:hint="eastAsia"/>
        </w:rPr>
        <w:t>自らの責に帰すべき理由（過失や疎漏等）に起因</w:t>
      </w:r>
      <w:r w:rsidR="00B03D8E" w:rsidRPr="00E94CF0">
        <w:rPr>
          <w:rFonts w:asciiTheme="minorEastAsia" w:hAnsiTheme="minorEastAsia" w:hint="eastAsia"/>
        </w:rPr>
        <w:t>する不良箇所及び誤り等が生じた場合は、受託者の負担において速やかに適切な処置を講じ</w:t>
      </w:r>
      <w:r w:rsidR="00A80A9B" w:rsidRPr="00E94CF0">
        <w:rPr>
          <w:rFonts w:asciiTheme="minorEastAsia" w:hAnsiTheme="minorEastAsia" w:hint="eastAsia"/>
        </w:rPr>
        <w:t>るものとする</w:t>
      </w:r>
      <w:r w:rsidR="00B03D8E" w:rsidRPr="00E94CF0">
        <w:rPr>
          <w:rFonts w:asciiTheme="minorEastAsia" w:hAnsiTheme="minorEastAsia" w:hint="eastAsia"/>
        </w:rPr>
        <w:t>。</w:t>
      </w:r>
    </w:p>
    <w:p w14:paraId="176A1827" w14:textId="77777777" w:rsidR="002F32BB" w:rsidRPr="00E94CF0" w:rsidRDefault="002F32BB" w:rsidP="004A7B7F">
      <w:pPr>
        <w:ind w:leftChars="100" w:left="840" w:hangingChars="300" w:hanging="630"/>
        <w:rPr>
          <w:rFonts w:asciiTheme="minorEastAsia" w:hAnsiTheme="minorEastAsia"/>
        </w:rPr>
      </w:pPr>
    </w:p>
    <w:p w14:paraId="5C2D5639" w14:textId="3AC9FCCB" w:rsidR="002F32BB" w:rsidRPr="0082470E" w:rsidRDefault="00127280" w:rsidP="00127280">
      <w:pPr>
        <w:ind w:leftChars="-202" w:hangingChars="202" w:hanging="424"/>
        <w:rPr>
          <w:rFonts w:asciiTheme="minorEastAsia" w:hAnsiTheme="minorEastAsia"/>
          <w:color w:val="000000" w:themeColor="text1"/>
        </w:rPr>
      </w:pPr>
      <w:r w:rsidRPr="0082470E">
        <w:rPr>
          <w:rFonts w:asciiTheme="minorEastAsia" w:hAnsiTheme="minorEastAsia" w:hint="eastAsia"/>
          <w:color w:val="000000" w:themeColor="text1"/>
        </w:rPr>
        <w:t>８</w:t>
      </w:r>
      <w:r w:rsidR="002F32BB" w:rsidRPr="0082470E">
        <w:rPr>
          <w:rFonts w:asciiTheme="minorEastAsia" w:hAnsiTheme="minorEastAsia" w:hint="eastAsia"/>
          <w:color w:val="000000" w:themeColor="text1"/>
        </w:rPr>
        <w:t xml:space="preserve">　ギフトカードの</w:t>
      </w:r>
      <w:r w:rsidR="001949AD" w:rsidRPr="0082470E">
        <w:rPr>
          <w:rFonts w:asciiTheme="minorEastAsia" w:hAnsiTheme="minorEastAsia" w:hint="eastAsia"/>
          <w:color w:val="000000" w:themeColor="text1"/>
        </w:rPr>
        <w:t>取扱い</w:t>
      </w:r>
    </w:p>
    <w:p w14:paraId="3026EB66" w14:textId="55D6F704" w:rsidR="001949AD" w:rsidRPr="0082470E" w:rsidRDefault="001949AD" w:rsidP="001949AD">
      <w:pPr>
        <w:ind w:leftChars="200" w:left="840" w:hangingChars="200" w:hanging="420"/>
        <w:rPr>
          <w:rFonts w:asciiTheme="minorEastAsia" w:hAnsiTheme="minorEastAsia"/>
          <w:color w:val="000000" w:themeColor="text1"/>
        </w:rPr>
      </w:pPr>
      <w:r w:rsidRPr="0082470E">
        <w:rPr>
          <w:rFonts w:asciiTheme="minorEastAsia" w:hAnsiTheme="minorEastAsia" w:hint="eastAsia"/>
          <w:color w:val="000000" w:themeColor="text1"/>
        </w:rPr>
        <w:t>ア　ギフトカードは現金と同様の扱いが必要のため、受託者は、保管及び輸送について必要な防犯措置を講じ、充分なセキュリティを確保すること。また、残数</w:t>
      </w:r>
      <w:r w:rsidR="00CB4887" w:rsidRPr="0082470E">
        <w:rPr>
          <w:rFonts w:asciiTheme="minorEastAsia" w:hAnsiTheme="minorEastAsia" w:hint="eastAsia"/>
          <w:color w:val="000000" w:themeColor="text1"/>
        </w:rPr>
        <w:t>（未受取分及び未送付分）</w:t>
      </w:r>
      <w:r w:rsidRPr="0082470E">
        <w:rPr>
          <w:rFonts w:asciiTheme="minorEastAsia" w:hAnsiTheme="minorEastAsia" w:hint="eastAsia"/>
          <w:color w:val="000000" w:themeColor="text1"/>
        </w:rPr>
        <w:t>について、管理簿（任意様式）を作成し、適切に管理すること。</w:t>
      </w:r>
    </w:p>
    <w:p w14:paraId="61A127EA" w14:textId="2DD98864" w:rsidR="007D5487" w:rsidRDefault="001949AD" w:rsidP="007D5487">
      <w:pPr>
        <w:ind w:firstLineChars="200" w:firstLine="420"/>
        <w:rPr>
          <w:rFonts w:asciiTheme="minorEastAsia" w:hAnsiTheme="minorEastAsia"/>
          <w:color w:val="000000" w:themeColor="text1"/>
        </w:rPr>
      </w:pPr>
      <w:r w:rsidRPr="0082470E">
        <w:rPr>
          <w:rFonts w:asciiTheme="minorEastAsia" w:hAnsiTheme="minorEastAsia" w:hint="eastAsia"/>
          <w:color w:val="000000" w:themeColor="text1"/>
        </w:rPr>
        <w:t>イ</w:t>
      </w:r>
      <w:r w:rsidR="009B461C">
        <w:rPr>
          <w:rFonts w:asciiTheme="minorEastAsia" w:hAnsiTheme="minorEastAsia" w:hint="eastAsia"/>
          <w:color w:val="000000" w:themeColor="text1"/>
        </w:rPr>
        <w:t xml:space="preserve">　配布</w:t>
      </w:r>
      <w:r w:rsidR="00C54CDB" w:rsidRPr="0082470E">
        <w:rPr>
          <w:rFonts w:asciiTheme="minorEastAsia" w:hAnsiTheme="minorEastAsia" w:hint="eastAsia"/>
          <w:color w:val="000000" w:themeColor="text1"/>
        </w:rPr>
        <w:t>終了後、</w:t>
      </w:r>
      <w:r w:rsidR="00D95898" w:rsidRPr="0082470E">
        <w:rPr>
          <w:rFonts w:asciiTheme="minorEastAsia" w:hAnsiTheme="minorEastAsia" w:hint="eastAsia"/>
          <w:color w:val="000000" w:themeColor="text1"/>
        </w:rPr>
        <w:t>ギフトカード</w:t>
      </w:r>
      <w:r w:rsidR="000178D9" w:rsidRPr="0082470E">
        <w:rPr>
          <w:rFonts w:asciiTheme="minorEastAsia" w:hAnsiTheme="minorEastAsia" w:hint="eastAsia"/>
          <w:color w:val="000000" w:themeColor="text1"/>
        </w:rPr>
        <w:t>の</w:t>
      </w:r>
      <w:r w:rsidR="00D95898" w:rsidRPr="0082470E">
        <w:rPr>
          <w:rFonts w:asciiTheme="minorEastAsia" w:hAnsiTheme="minorEastAsia" w:hint="eastAsia"/>
          <w:color w:val="000000" w:themeColor="text1"/>
        </w:rPr>
        <w:t>残数</w:t>
      </w:r>
      <w:r w:rsidR="007D5487">
        <w:rPr>
          <w:rFonts w:asciiTheme="minorEastAsia" w:hAnsiTheme="minorEastAsia" w:hint="eastAsia"/>
          <w:color w:val="000000" w:themeColor="text1"/>
        </w:rPr>
        <w:t>分</w:t>
      </w:r>
      <w:r w:rsidR="00251F40" w:rsidRPr="0082470E">
        <w:rPr>
          <w:rFonts w:asciiTheme="minorEastAsia" w:hAnsiTheme="minorEastAsia" w:hint="eastAsia"/>
          <w:color w:val="000000" w:themeColor="text1"/>
        </w:rPr>
        <w:t>（未受取分及び未送付分）</w:t>
      </w:r>
      <w:r w:rsidR="007D5487">
        <w:rPr>
          <w:rFonts w:asciiTheme="minorEastAsia" w:hAnsiTheme="minorEastAsia" w:hint="eastAsia"/>
          <w:color w:val="000000" w:themeColor="text1"/>
        </w:rPr>
        <w:t>は受託者負担とす</w:t>
      </w:r>
    </w:p>
    <w:p w14:paraId="19B449B9" w14:textId="543126F5" w:rsidR="002935CF" w:rsidRPr="0082470E" w:rsidRDefault="007D5487" w:rsidP="007D5487">
      <w:pPr>
        <w:ind w:firstLineChars="400" w:firstLine="840"/>
        <w:rPr>
          <w:rFonts w:asciiTheme="minorEastAsia" w:hAnsiTheme="minorEastAsia"/>
          <w:color w:val="000000" w:themeColor="text1"/>
        </w:rPr>
      </w:pPr>
      <w:r>
        <w:rPr>
          <w:rFonts w:asciiTheme="minorEastAsia" w:hAnsiTheme="minorEastAsia" w:hint="eastAsia"/>
          <w:color w:val="000000" w:themeColor="text1"/>
        </w:rPr>
        <w:t>るため、市とは変更契約することになる。</w:t>
      </w:r>
    </w:p>
    <w:p w14:paraId="25A10F50" w14:textId="77777777" w:rsidR="002F32BB" w:rsidRPr="007D5487" w:rsidRDefault="002F32BB" w:rsidP="004A7B7F">
      <w:pPr>
        <w:ind w:leftChars="100" w:left="840" w:hangingChars="300" w:hanging="630"/>
        <w:rPr>
          <w:rFonts w:asciiTheme="minorEastAsia" w:hAnsiTheme="minorEastAsia"/>
          <w:color w:val="000000" w:themeColor="text1"/>
        </w:rPr>
      </w:pPr>
    </w:p>
    <w:p w14:paraId="2ED5281C" w14:textId="77777777" w:rsidR="004A7B7F" w:rsidRPr="00E94CF0" w:rsidRDefault="00127280" w:rsidP="00127280">
      <w:pPr>
        <w:ind w:leftChars="-202" w:hangingChars="202" w:hanging="424"/>
        <w:jc w:val="left"/>
        <w:rPr>
          <w:rFonts w:asciiTheme="minorEastAsia" w:hAnsiTheme="minorEastAsia"/>
        </w:rPr>
      </w:pPr>
      <w:r w:rsidRPr="00E94CF0">
        <w:rPr>
          <w:rFonts w:asciiTheme="minorEastAsia" w:hAnsiTheme="minorEastAsia" w:hint="eastAsia"/>
        </w:rPr>
        <w:t>９</w:t>
      </w:r>
      <w:r w:rsidR="00633B12" w:rsidRPr="00E94CF0">
        <w:rPr>
          <w:rFonts w:asciiTheme="minorEastAsia" w:hAnsiTheme="minorEastAsia" w:hint="eastAsia"/>
        </w:rPr>
        <w:t xml:space="preserve">　</w:t>
      </w:r>
      <w:r w:rsidR="004A7B7F" w:rsidRPr="00E94CF0">
        <w:rPr>
          <w:rFonts w:asciiTheme="minorEastAsia" w:hAnsiTheme="minorEastAsia" w:hint="eastAsia"/>
        </w:rPr>
        <w:t>再委託の禁止</w:t>
      </w:r>
    </w:p>
    <w:p w14:paraId="42708EEA" w14:textId="77777777" w:rsidR="00DE4243" w:rsidRPr="00E94CF0" w:rsidRDefault="00DE4243" w:rsidP="004A7B7F">
      <w:pPr>
        <w:ind w:leftChars="200" w:left="840" w:hangingChars="200" w:hanging="420"/>
        <w:rPr>
          <w:rFonts w:asciiTheme="minorEastAsia" w:hAnsiTheme="minorEastAsia"/>
        </w:rPr>
      </w:pPr>
      <w:r w:rsidRPr="00E94CF0">
        <w:rPr>
          <w:rFonts w:asciiTheme="minorEastAsia" w:hAnsiTheme="minorEastAsia" w:hint="eastAsia"/>
        </w:rPr>
        <w:t>ア　受託者は、委託業務における総合的企画、業務遂行管理、業務手法の決定及び技術的判断等について再委託することはできない。</w:t>
      </w:r>
    </w:p>
    <w:p w14:paraId="7327918E" w14:textId="77777777" w:rsidR="00DE4243" w:rsidRPr="00E94CF0" w:rsidRDefault="003B031F" w:rsidP="00DE4243">
      <w:pPr>
        <w:ind w:leftChars="200" w:left="840" w:hangingChars="200" w:hanging="420"/>
        <w:rPr>
          <w:rFonts w:asciiTheme="minorEastAsia" w:hAnsiTheme="minorEastAsia"/>
        </w:rPr>
      </w:pPr>
      <w:r w:rsidRPr="00E94CF0">
        <w:rPr>
          <w:rFonts w:asciiTheme="minorEastAsia" w:hAnsiTheme="minorEastAsia" w:hint="eastAsia"/>
        </w:rPr>
        <w:t>イ</w:t>
      </w:r>
      <w:r w:rsidR="00DE4243" w:rsidRPr="00E94CF0">
        <w:rPr>
          <w:rFonts w:asciiTheme="minorEastAsia" w:hAnsiTheme="minorEastAsia" w:hint="eastAsia"/>
        </w:rPr>
        <w:t xml:space="preserve">　受託者は、上記アに規定する業務以外の再委託にあたっては、書面により市の承諾を得なければならない。</w:t>
      </w:r>
      <w:r w:rsidR="00171E51" w:rsidRPr="00E94CF0">
        <w:rPr>
          <w:rFonts w:asciiTheme="minorEastAsia" w:hAnsiTheme="minorEastAsia" w:hint="eastAsia"/>
        </w:rPr>
        <w:t>なお、</w:t>
      </w:r>
      <w:r w:rsidR="00DE4243" w:rsidRPr="00E94CF0">
        <w:rPr>
          <w:rFonts w:asciiTheme="minorEastAsia" w:hAnsiTheme="minorEastAsia" w:hint="eastAsia"/>
        </w:rPr>
        <w:t>人材派遣会社よりスタッフの派遣を受ける場合も同様とする。</w:t>
      </w:r>
    </w:p>
    <w:p w14:paraId="3E88F4AC" w14:textId="77777777" w:rsidR="000A0563" w:rsidRPr="00E94CF0" w:rsidRDefault="003B031F" w:rsidP="002F32BB">
      <w:pPr>
        <w:ind w:leftChars="200" w:left="840" w:hangingChars="200" w:hanging="420"/>
        <w:rPr>
          <w:rFonts w:asciiTheme="minorEastAsia" w:hAnsiTheme="minorEastAsia"/>
        </w:rPr>
      </w:pPr>
      <w:r w:rsidRPr="00E94CF0">
        <w:rPr>
          <w:rFonts w:asciiTheme="minorEastAsia" w:hAnsiTheme="minorEastAsia" w:hint="eastAsia"/>
        </w:rPr>
        <w:t>ウ</w:t>
      </w:r>
      <w:r w:rsidR="00DE4243" w:rsidRPr="00E94CF0">
        <w:rPr>
          <w:rFonts w:asciiTheme="minorEastAsia" w:hAnsiTheme="minorEastAsia" w:hint="eastAsia"/>
        </w:rPr>
        <w:t xml:space="preserve">　受託者は、業務を再委託に付する場合、書面により再委託の相手方との契約関係を明確にし</w:t>
      </w:r>
      <w:r w:rsidR="00025818" w:rsidRPr="00E94CF0">
        <w:rPr>
          <w:rFonts w:asciiTheme="minorEastAsia" w:hAnsiTheme="minorEastAsia" w:hint="eastAsia"/>
        </w:rPr>
        <w:t>、契約書等の写しを市に提出するもの</w:t>
      </w:r>
      <w:r w:rsidR="000A0563" w:rsidRPr="00E94CF0">
        <w:rPr>
          <w:rFonts w:asciiTheme="minorEastAsia" w:hAnsiTheme="minorEastAsia" w:hint="eastAsia"/>
        </w:rPr>
        <w:t>とする。</w:t>
      </w:r>
    </w:p>
    <w:p w14:paraId="5007D9AA" w14:textId="63D06491" w:rsidR="00DB2873" w:rsidRPr="00E94CF0" w:rsidRDefault="000A0563" w:rsidP="002F32BB">
      <w:pPr>
        <w:ind w:leftChars="200" w:left="840" w:hangingChars="200" w:hanging="420"/>
        <w:rPr>
          <w:rFonts w:asciiTheme="minorEastAsia" w:hAnsiTheme="minorEastAsia"/>
        </w:rPr>
      </w:pPr>
      <w:r w:rsidRPr="00E94CF0">
        <w:rPr>
          <w:rFonts w:asciiTheme="minorEastAsia" w:hAnsiTheme="minorEastAsia" w:hint="eastAsia"/>
        </w:rPr>
        <w:t>エ　受託者は、</w:t>
      </w:r>
      <w:r w:rsidR="00DE4243" w:rsidRPr="00E94CF0">
        <w:rPr>
          <w:rFonts w:asciiTheme="minorEastAsia" w:hAnsiTheme="minorEastAsia" w:hint="eastAsia"/>
        </w:rPr>
        <w:t>再委託の相手方に対して適切な指導、管理のもとに業務を実施しなければならない。</w:t>
      </w:r>
    </w:p>
    <w:p w14:paraId="583629F2" w14:textId="77777777" w:rsidR="009B2E15" w:rsidRPr="00E94CF0" w:rsidRDefault="009B2E15">
      <w:pPr>
        <w:rPr>
          <w:rFonts w:asciiTheme="minorEastAsia" w:hAnsiTheme="minorEastAsia"/>
        </w:rPr>
      </w:pPr>
    </w:p>
    <w:p w14:paraId="30F404ED" w14:textId="77777777" w:rsidR="00DB2873" w:rsidRPr="00E94CF0" w:rsidRDefault="00127280" w:rsidP="00127280">
      <w:pPr>
        <w:pStyle w:val="1"/>
        <w:numPr>
          <w:ilvl w:val="0"/>
          <w:numId w:val="0"/>
        </w:numPr>
        <w:ind w:leftChars="-202" w:hangingChars="202" w:hanging="424"/>
        <w:rPr>
          <w:color w:val="auto"/>
        </w:rPr>
      </w:pPr>
      <w:r w:rsidRPr="00E94CF0">
        <w:rPr>
          <w:rFonts w:hint="eastAsia"/>
          <w:color w:val="auto"/>
        </w:rPr>
        <w:t>１０</w:t>
      </w:r>
      <w:r w:rsidR="00633B12" w:rsidRPr="00E94CF0">
        <w:rPr>
          <w:rFonts w:hint="eastAsia"/>
          <w:color w:val="auto"/>
        </w:rPr>
        <w:t xml:space="preserve">　</w:t>
      </w:r>
      <w:r w:rsidR="00C319BF" w:rsidRPr="00E94CF0">
        <w:rPr>
          <w:rFonts w:hint="eastAsia"/>
          <w:color w:val="auto"/>
        </w:rPr>
        <w:t>調査等</w:t>
      </w:r>
    </w:p>
    <w:p w14:paraId="1C6DD40A" w14:textId="23C44439" w:rsidR="00DB2873" w:rsidRPr="00E94CF0" w:rsidRDefault="00C319BF" w:rsidP="00624D50">
      <w:pPr>
        <w:ind w:left="840" w:hangingChars="400" w:hanging="840"/>
        <w:rPr>
          <w:rFonts w:asciiTheme="minorEastAsia" w:hAnsiTheme="minorEastAsia"/>
        </w:rPr>
      </w:pPr>
      <w:r w:rsidRPr="00E94CF0">
        <w:rPr>
          <w:rFonts w:asciiTheme="minorEastAsia" w:hAnsiTheme="minorEastAsia" w:hint="eastAsia"/>
        </w:rPr>
        <w:t xml:space="preserve">　　</w:t>
      </w:r>
      <w:r w:rsidR="00624D50" w:rsidRPr="00E94CF0">
        <w:rPr>
          <w:rFonts w:asciiTheme="minorEastAsia" w:hAnsiTheme="minorEastAsia" w:hint="eastAsia"/>
        </w:rPr>
        <w:t>ア</w:t>
      </w:r>
      <w:r w:rsidRPr="00E94CF0">
        <w:rPr>
          <w:rFonts w:asciiTheme="minorEastAsia" w:hAnsiTheme="minorEastAsia" w:hint="eastAsia"/>
        </w:rPr>
        <w:t xml:space="preserve">　市は、必要があると認めるときは、受託者に対して本業務の処理状況について調査し、又は報告を求めることができる。この場合において、受託者は、これに従わなければならない。</w:t>
      </w:r>
    </w:p>
    <w:p w14:paraId="3C6C323D" w14:textId="0CA729A6" w:rsidR="00FE269A" w:rsidRPr="00E94CF0" w:rsidRDefault="00FE269A" w:rsidP="00624D50">
      <w:pPr>
        <w:ind w:left="840" w:hangingChars="400" w:hanging="840"/>
        <w:rPr>
          <w:rFonts w:asciiTheme="minorEastAsia" w:hAnsiTheme="minorEastAsia"/>
        </w:rPr>
      </w:pPr>
      <w:r w:rsidRPr="00E94CF0">
        <w:rPr>
          <w:rFonts w:asciiTheme="minorEastAsia" w:hAnsiTheme="minorEastAsia" w:hint="eastAsia"/>
        </w:rPr>
        <w:t xml:space="preserve">　　</w:t>
      </w:r>
      <w:r w:rsidR="00624D50" w:rsidRPr="00E94CF0">
        <w:rPr>
          <w:rFonts w:asciiTheme="minorEastAsia" w:hAnsiTheme="minorEastAsia" w:hint="eastAsia"/>
        </w:rPr>
        <w:t xml:space="preserve">イ　</w:t>
      </w:r>
      <w:r w:rsidRPr="00E94CF0">
        <w:rPr>
          <w:rFonts w:asciiTheme="minorEastAsia" w:hAnsiTheme="minorEastAsia" w:hint="eastAsia"/>
        </w:rPr>
        <w:t>市は、必要に応じて</w:t>
      </w:r>
      <w:r w:rsidR="0010144D" w:rsidRPr="00E94CF0">
        <w:rPr>
          <w:rFonts w:asciiTheme="minorEastAsia" w:hAnsiTheme="minorEastAsia" w:hint="eastAsia"/>
        </w:rPr>
        <w:t>事務局及びコールセンターに</w:t>
      </w:r>
      <w:r w:rsidRPr="00E94CF0">
        <w:rPr>
          <w:rFonts w:asciiTheme="minorEastAsia" w:hAnsiTheme="minorEastAsia" w:hint="eastAsia"/>
        </w:rPr>
        <w:t>立入検査を行うことができる。この場合、</w:t>
      </w:r>
      <w:r w:rsidR="0010144D" w:rsidRPr="00E94CF0">
        <w:rPr>
          <w:rFonts w:asciiTheme="minorEastAsia" w:hAnsiTheme="minorEastAsia" w:hint="eastAsia"/>
        </w:rPr>
        <w:t>現場の</w:t>
      </w:r>
      <w:r w:rsidRPr="00E94CF0">
        <w:rPr>
          <w:rFonts w:asciiTheme="minorEastAsia" w:hAnsiTheme="minorEastAsia" w:hint="eastAsia"/>
        </w:rPr>
        <w:t>責任者が立ち会うものとする</w:t>
      </w:r>
    </w:p>
    <w:p w14:paraId="3AFA3CA1" w14:textId="77777777" w:rsidR="00565E07" w:rsidRPr="00E94CF0" w:rsidRDefault="00565E07" w:rsidP="00565E07">
      <w:pPr>
        <w:pStyle w:val="1"/>
        <w:numPr>
          <w:ilvl w:val="0"/>
          <w:numId w:val="0"/>
        </w:numPr>
        <w:ind w:leftChars="-202" w:hangingChars="202" w:hanging="424"/>
        <w:rPr>
          <w:color w:val="auto"/>
        </w:rPr>
      </w:pPr>
    </w:p>
    <w:p w14:paraId="48269A1F" w14:textId="6E385B05" w:rsidR="00565E07" w:rsidRPr="00E94CF0" w:rsidRDefault="00565E07" w:rsidP="00565E07">
      <w:pPr>
        <w:pStyle w:val="1"/>
        <w:numPr>
          <w:ilvl w:val="0"/>
          <w:numId w:val="0"/>
        </w:numPr>
        <w:ind w:leftChars="-202" w:hangingChars="202" w:hanging="424"/>
        <w:rPr>
          <w:color w:val="auto"/>
        </w:rPr>
      </w:pPr>
      <w:r w:rsidRPr="00E94CF0">
        <w:rPr>
          <w:rFonts w:hint="eastAsia"/>
          <w:color w:val="auto"/>
        </w:rPr>
        <w:t>１１　諸事故等の処理</w:t>
      </w:r>
    </w:p>
    <w:p w14:paraId="29DCCA94" w14:textId="77777777" w:rsidR="002F5677" w:rsidRPr="00E94CF0" w:rsidRDefault="00551D20" w:rsidP="002F5677">
      <w:pPr>
        <w:ind w:firstLineChars="200" w:firstLine="420"/>
        <w:rPr>
          <w:rFonts w:asciiTheme="minorEastAsia" w:hAnsiTheme="minorEastAsia"/>
        </w:rPr>
      </w:pPr>
      <w:r w:rsidRPr="00E94CF0">
        <w:rPr>
          <w:rFonts w:asciiTheme="minorEastAsia" w:hAnsiTheme="minorEastAsia" w:hint="eastAsia"/>
        </w:rPr>
        <w:t>受託者は、本業務履行中に生じた事故、受託者が市及び第三者に与えた損害に対して、</w:t>
      </w:r>
    </w:p>
    <w:p w14:paraId="1E144DE6" w14:textId="20A660D0" w:rsidR="002F5677" w:rsidRPr="00E94CF0" w:rsidRDefault="00551D20" w:rsidP="002F5677">
      <w:pPr>
        <w:ind w:leftChars="200" w:left="420"/>
        <w:rPr>
          <w:rFonts w:asciiTheme="minorEastAsia" w:hAnsiTheme="minorEastAsia"/>
        </w:rPr>
      </w:pPr>
      <w:r w:rsidRPr="00E94CF0">
        <w:rPr>
          <w:rFonts w:asciiTheme="minorEastAsia" w:hAnsiTheme="minorEastAsia" w:hint="eastAsia"/>
        </w:rPr>
        <w:t>一切の責任を負い、発生原因、経過、被害等の内容を速やかに市に報告するものとする。</w:t>
      </w:r>
      <w:r w:rsidR="002F5677" w:rsidRPr="00E94CF0">
        <w:rPr>
          <w:rFonts w:asciiTheme="minorEastAsia" w:hAnsiTheme="minorEastAsia" w:hint="eastAsia"/>
        </w:rPr>
        <w:t>また、トラブルの苦情処理についても、受託者において行うこと。</w:t>
      </w:r>
    </w:p>
    <w:p w14:paraId="0A4265B5" w14:textId="716ADAAF" w:rsidR="00551D20" w:rsidRPr="00E94CF0" w:rsidRDefault="002F5677" w:rsidP="002F5677">
      <w:pPr>
        <w:ind w:leftChars="200" w:left="420"/>
        <w:rPr>
          <w:rFonts w:asciiTheme="minorEastAsia" w:hAnsiTheme="minorEastAsia"/>
        </w:rPr>
      </w:pPr>
      <w:r w:rsidRPr="00E94CF0">
        <w:rPr>
          <w:rFonts w:asciiTheme="minorEastAsia" w:hAnsiTheme="minorEastAsia" w:hint="eastAsia"/>
        </w:rPr>
        <w:t>な</w:t>
      </w:r>
      <w:r w:rsidR="00551D20" w:rsidRPr="00E94CF0">
        <w:rPr>
          <w:rFonts w:asciiTheme="minorEastAsia" w:hAnsiTheme="minorEastAsia" w:hint="eastAsia"/>
        </w:rPr>
        <w:t>お、損害賠償等の請求があった場合は、受託者の責任において解決するものとする。</w:t>
      </w:r>
    </w:p>
    <w:p w14:paraId="4942C091" w14:textId="2B5468DB" w:rsidR="00900833" w:rsidRPr="00E94CF0" w:rsidRDefault="00551D20" w:rsidP="002F5677">
      <w:pPr>
        <w:ind w:firstLineChars="200" w:firstLine="420"/>
        <w:rPr>
          <w:rFonts w:asciiTheme="minorEastAsia" w:hAnsiTheme="minorEastAsia"/>
        </w:rPr>
      </w:pPr>
      <w:r w:rsidRPr="00E94CF0">
        <w:rPr>
          <w:rFonts w:asciiTheme="minorEastAsia" w:hAnsiTheme="minorEastAsia" w:hint="eastAsia"/>
        </w:rPr>
        <w:t xml:space="preserve">　</w:t>
      </w:r>
    </w:p>
    <w:p w14:paraId="557E9AF7" w14:textId="44892046" w:rsidR="00DB2873" w:rsidRPr="00E94CF0" w:rsidRDefault="00D95898" w:rsidP="00127280">
      <w:pPr>
        <w:pStyle w:val="1"/>
        <w:numPr>
          <w:ilvl w:val="0"/>
          <w:numId w:val="0"/>
        </w:numPr>
        <w:ind w:leftChars="-202" w:hangingChars="202" w:hanging="424"/>
        <w:rPr>
          <w:color w:val="auto"/>
        </w:rPr>
      </w:pPr>
      <w:r w:rsidRPr="00E94CF0">
        <w:rPr>
          <w:rFonts w:hint="eastAsia"/>
          <w:color w:val="auto"/>
        </w:rPr>
        <w:t>１</w:t>
      </w:r>
      <w:r w:rsidR="00565E07" w:rsidRPr="00E94CF0">
        <w:rPr>
          <w:rFonts w:hint="eastAsia"/>
          <w:color w:val="auto"/>
        </w:rPr>
        <w:t>２</w:t>
      </w:r>
      <w:r w:rsidRPr="00E94CF0">
        <w:rPr>
          <w:rFonts w:hint="eastAsia"/>
          <w:color w:val="auto"/>
        </w:rPr>
        <w:t xml:space="preserve">　</w:t>
      </w:r>
      <w:r w:rsidR="00D1771C" w:rsidRPr="00E94CF0">
        <w:rPr>
          <w:rFonts w:hint="eastAsia"/>
          <w:color w:val="auto"/>
        </w:rPr>
        <w:t>秘密の保持</w:t>
      </w:r>
    </w:p>
    <w:p w14:paraId="4EC0579C" w14:textId="1B1D00F9" w:rsidR="007C7451" w:rsidRPr="00E94CF0" w:rsidRDefault="00A47D9B" w:rsidP="00A47D9B">
      <w:pPr>
        <w:ind w:firstLineChars="200" w:firstLine="420"/>
        <w:rPr>
          <w:rFonts w:asciiTheme="minorEastAsia" w:hAnsiTheme="minorEastAsia"/>
        </w:rPr>
      </w:pPr>
      <w:r w:rsidRPr="00E94CF0">
        <w:rPr>
          <w:rFonts w:asciiTheme="minorEastAsia" w:hAnsiTheme="minorEastAsia" w:hint="eastAsia"/>
        </w:rPr>
        <w:t xml:space="preserve">ア　</w:t>
      </w:r>
      <w:r w:rsidR="002C10E0" w:rsidRPr="00E94CF0">
        <w:rPr>
          <w:rFonts w:asciiTheme="minorEastAsia" w:hAnsiTheme="minorEastAsia" w:hint="eastAsia"/>
        </w:rPr>
        <w:t>受託者は、本契約から生じる一切の権利・義務を第三者に譲渡又は貸与してはな</w:t>
      </w:r>
    </w:p>
    <w:p w14:paraId="417BA176" w14:textId="294ECAA1" w:rsidR="002C10E0" w:rsidRPr="00E94CF0" w:rsidRDefault="002C10E0" w:rsidP="002C10E0">
      <w:pPr>
        <w:ind w:leftChars="400" w:left="1260" w:hangingChars="200" w:hanging="420"/>
        <w:rPr>
          <w:rFonts w:asciiTheme="minorEastAsia" w:hAnsiTheme="minorEastAsia"/>
        </w:rPr>
      </w:pPr>
      <w:r w:rsidRPr="00E94CF0">
        <w:rPr>
          <w:rFonts w:asciiTheme="minorEastAsia" w:hAnsiTheme="minorEastAsia" w:hint="eastAsia"/>
        </w:rPr>
        <w:t>らない。</w:t>
      </w:r>
    </w:p>
    <w:p w14:paraId="429F0F54" w14:textId="77777777" w:rsidR="00A47D9B" w:rsidRPr="00E94CF0" w:rsidRDefault="00A47D9B" w:rsidP="00A47D9B">
      <w:pPr>
        <w:ind w:firstLineChars="200" w:firstLine="420"/>
        <w:rPr>
          <w:rFonts w:asciiTheme="minorEastAsia" w:hAnsiTheme="minorEastAsia"/>
        </w:rPr>
      </w:pPr>
      <w:r w:rsidRPr="00E94CF0">
        <w:rPr>
          <w:rFonts w:asciiTheme="minorEastAsia" w:hAnsiTheme="minorEastAsia" w:hint="eastAsia"/>
        </w:rPr>
        <w:t>イ</w:t>
      </w:r>
      <w:r w:rsidR="007C7451" w:rsidRPr="00E94CF0">
        <w:rPr>
          <w:rFonts w:asciiTheme="minorEastAsia" w:hAnsiTheme="minorEastAsia" w:hint="eastAsia"/>
        </w:rPr>
        <w:t xml:space="preserve">　受託</w:t>
      </w:r>
      <w:r w:rsidR="002C10E0" w:rsidRPr="00E94CF0">
        <w:rPr>
          <w:rFonts w:asciiTheme="minorEastAsia" w:hAnsiTheme="minorEastAsia" w:hint="eastAsia"/>
        </w:rPr>
        <w:t>者は、本業務で知り得た内容及び関係情報等について</w:t>
      </w:r>
      <w:r w:rsidRPr="00E94CF0">
        <w:rPr>
          <w:rFonts w:asciiTheme="minorEastAsia" w:hAnsiTheme="minorEastAsia" w:hint="eastAsia"/>
        </w:rPr>
        <w:t>は</w:t>
      </w:r>
      <w:r w:rsidR="002C10E0" w:rsidRPr="00E94CF0">
        <w:rPr>
          <w:rFonts w:asciiTheme="minorEastAsia" w:hAnsiTheme="minorEastAsia" w:hint="eastAsia"/>
        </w:rPr>
        <w:t>、</w:t>
      </w:r>
      <w:r w:rsidRPr="00E94CF0">
        <w:rPr>
          <w:rFonts w:asciiTheme="minorEastAsia" w:hAnsiTheme="minorEastAsia" w:hint="eastAsia"/>
        </w:rPr>
        <w:t>本業務においての</w:t>
      </w:r>
    </w:p>
    <w:p w14:paraId="3EEE0E2C" w14:textId="1F5608DF" w:rsidR="002C10E0" w:rsidRPr="00E94CF0" w:rsidRDefault="00A47D9B" w:rsidP="00A47D9B">
      <w:pPr>
        <w:ind w:leftChars="400" w:left="840"/>
        <w:rPr>
          <w:rFonts w:asciiTheme="minorEastAsia" w:hAnsiTheme="minorEastAsia"/>
        </w:rPr>
      </w:pPr>
      <w:r w:rsidRPr="00E94CF0">
        <w:rPr>
          <w:rFonts w:asciiTheme="minorEastAsia" w:hAnsiTheme="minorEastAsia" w:hint="eastAsia"/>
        </w:rPr>
        <w:t>み使用することとし、これらを他の目的に使用し、又は</w:t>
      </w:r>
      <w:r w:rsidR="002C10E0" w:rsidRPr="00E94CF0">
        <w:rPr>
          <w:rFonts w:asciiTheme="minorEastAsia" w:hAnsiTheme="minorEastAsia" w:hint="eastAsia"/>
        </w:rPr>
        <w:t>第三者に漏洩してはなら</w:t>
      </w:r>
      <w:r w:rsidRPr="00E94CF0">
        <w:rPr>
          <w:rFonts w:asciiTheme="minorEastAsia" w:hAnsiTheme="minorEastAsia" w:hint="eastAsia"/>
        </w:rPr>
        <w:t>ない。なお、本業務の契約が終了し、又は解除された後においても同様とする。</w:t>
      </w:r>
    </w:p>
    <w:p w14:paraId="4DA293D0" w14:textId="540B0B29" w:rsidR="002C10E0" w:rsidRPr="00E94CF0" w:rsidRDefault="00A47D9B" w:rsidP="00A47D9B">
      <w:pPr>
        <w:ind w:leftChars="200" w:left="840" w:hangingChars="200" w:hanging="420"/>
        <w:rPr>
          <w:rFonts w:asciiTheme="minorEastAsia" w:hAnsiTheme="minorEastAsia"/>
        </w:rPr>
      </w:pPr>
      <w:r w:rsidRPr="00E94CF0">
        <w:rPr>
          <w:rFonts w:asciiTheme="minorEastAsia" w:hAnsiTheme="minorEastAsia" w:hint="eastAsia"/>
        </w:rPr>
        <w:t>ウ</w:t>
      </w:r>
      <w:r w:rsidR="007C7451" w:rsidRPr="00E94CF0">
        <w:rPr>
          <w:rFonts w:asciiTheme="minorEastAsia" w:hAnsiTheme="minorEastAsia" w:hint="eastAsia"/>
        </w:rPr>
        <w:t xml:space="preserve">　受託</w:t>
      </w:r>
      <w:r w:rsidR="002C10E0" w:rsidRPr="00E94CF0">
        <w:rPr>
          <w:rFonts w:asciiTheme="minorEastAsia" w:hAnsiTheme="minorEastAsia" w:hint="eastAsia"/>
        </w:rPr>
        <w:t>者は、本業務で使用する各種資料、データに含まれる個人情報及び行政機密等の取扱いについては、紛失・漏洩のないようにしなければならない。</w:t>
      </w:r>
    </w:p>
    <w:p w14:paraId="710D66A1" w14:textId="290D5DC5" w:rsidR="002C10E0" w:rsidRPr="00A626EC" w:rsidRDefault="00A47D9B" w:rsidP="00ED2827">
      <w:pPr>
        <w:ind w:leftChars="200" w:left="840" w:hangingChars="200" w:hanging="420"/>
        <w:rPr>
          <w:rFonts w:asciiTheme="minorEastAsia" w:hAnsiTheme="minorEastAsia"/>
        </w:rPr>
      </w:pPr>
      <w:r w:rsidRPr="00E94CF0">
        <w:rPr>
          <w:rFonts w:asciiTheme="minorEastAsia" w:hAnsiTheme="minorEastAsia" w:hint="eastAsia"/>
        </w:rPr>
        <w:t xml:space="preserve">エ　</w:t>
      </w:r>
      <w:r w:rsidR="007C7451" w:rsidRPr="00A626EC">
        <w:rPr>
          <w:rFonts w:asciiTheme="minorEastAsia" w:hAnsiTheme="minorEastAsia" w:hint="eastAsia"/>
        </w:rPr>
        <w:t>受託</w:t>
      </w:r>
      <w:r w:rsidR="002C10E0" w:rsidRPr="00A626EC">
        <w:rPr>
          <w:rFonts w:asciiTheme="minorEastAsia" w:hAnsiTheme="minorEastAsia" w:hint="eastAsia"/>
        </w:rPr>
        <w:t>者は、</w:t>
      </w:r>
      <w:r w:rsidR="00ED2827" w:rsidRPr="00ED2827">
        <w:rPr>
          <w:rFonts w:asciiTheme="minorEastAsia" w:hAnsiTheme="minorEastAsia" w:hint="eastAsia"/>
        </w:rPr>
        <w:t>本業務の実施における個人情報その他の重要な情報資産の取扱いについては個人情報の保護に関する法律（平成15年法律第57号）その他の個人情報保護に関する関係法令及び別記「個人情報等取扱特記事項」を遵守するものとする。</w:t>
      </w:r>
    </w:p>
    <w:p w14:paraId="6FFA3932" w14:textId="7959ACC2" w:rsidR="00A47D9B" w:rsidRPr="00E94CF0" w:rsidRDefault="00A47D9B" w:rsidP="00A47D9B">
      <w:pPr>
        <w:ind w:firstLineChars="200" w:firstLine="420"/>
        <w:rPr>
          <w:rFonts w:asciiTheme="minorEastAsia" w:hAnsiTheme="minorEastAsia"/>
        </w:rPr>
      </w:pPr>
      <w:r w:rsidRPr="00E94CF0">
        <w:rPr>
          <w:rFonts w:asciiTheme="minorEastAsia" w:hAnsiTheme="minorEastAsia" w:hint="eastAsia"/>
        </w:rPr>
        <w:t xml:space="preserve">オ　</w:t>
      </w:r>
      <w:r w:rsidR="002C10E0" w:rsidRPr="00E94CF0">
        <w:rPr>
          <w:rFonts w:asciiTheme="minorEastAsia" w:hAnsiTheme="minorEastAsia" w:hint="eastAsia"/>
        </w:rPr>
        <w:t>受託者は、以下の認証を取得した者で、セキュリティ対策及び個人情報保</w:t>
      </w:r>
      <w:r w:rsidR="007D0E2F" w:rsidRPr="00E94CF0">
        <w:rPr>
          <w:rFonts w:asciiTheme="minorEastAsia" w:hAnsiTheme="minorEastAsia" w:hint="eastAsia"/>
        </w:rPr>
        <w:t>護に</w:t>
      </w:r>
    </w:p>
    <w:p w14:paraId="2B8FE61A" w14:textId="7E4C6A68" w:rsidR="00A47D9B" w:rsidRPr="00E94CF0" w:rsidRDefault="002C10E0" w:rsidP="00A47D9B">
      <w:pPr>
        <w:ind w:firstLineChars="400" w:firstLine="840"/>
        <w:rPr>
          <w:rFonts w:asciiTheme="minorEastAsia" w:hAnsiTheme="minorEastAsia"/>
        </w:rPr>
      </w:pPr>
      <w:r w:rsidRPr="00E94CF0">
        <w:rPr>
          <w:rFonts w:asciiTheme="minorEastAsia" w:hAnsiTheme="minorEastAsia" w:hint="eastAsia"/>
        </w:rPr>
        <w:t>精通し、外部への情報漏洩が無いよう徹底した管理を実施できる者でなけれ</w:t>
      </w:r>
    </w:p>
    <w:p w14:paraId="3B11DB3D" w14:textId="6D713876" w:rsidR="002C10E0" w:rsidRPr="00E94CF0" w:rsidRDefault="002C10E0" w:rsidP="00A47D9B">
      <w:pPr>
        <w:ind w:firstLineChars="400" w:firstLine="840"/>
        <w:rPr>
          <w:rFonts w:asciiTheme="minorEastAsia" w:hAnsiTheme="minorEastAsia"/>
        </w:rPr>
      </w:pPr>
      <w:r w:rsidRPr="00E94CF0">
        <w:rPr>
          <w:rFonts w:asciiTheme="minorEastAsia" w:hAnsiTheme="minorEastAsia" w:hint="eastAsia"/>
        </w:rPr>
        <w:lastRenderedPageBreak/>
        <w:t>ばならない。</w:t>
      </w:r>
    </w:p>
    <w:p w14:paraId="3105D4EE" w14:textId="77777777" w:rsidR="00F3196D" w:rsidRPr="00E94CF0" w:rsidRDefault="00F3196D" w:rsidP="00F3196D">
      <w:pPr>
        <w:ind w:leftChars="500" w:left="1470" w:hangingChars="200" w:hanging="420"/>
        <w:rPr>
          <w:rFonts w:asciiTheme="minorEastAsia" w:hAnsiTheme="minorEastAsia"/>
        </w:rPr>
      </w:pPr>
      <w:r w:rsidRPr="00E94CF0">
        <w:rPr>
          <w:rFonts w:asciiTheme="minorEastAsia" w:hAnsiTheme="minorEastAsia" w:hint="eastAsia"/>
        </w:rPr>
        <w:t>・</w:t>
      </w:r>
      <w:r w:rsidR="002C10E0" w:rsidRPr="00E94CF0">
        <w:rPr>
          <w:rFonts w:asciiTheme="minorEastAsia" w:hAnsiTheme="minorEastAsia" w:hint="eastAsia"/>
        </w:rPr>
        <w:t>(一財）日本情報経済社会推進協会（JIPDEC）「個人情報保護に関する事業者</w:t>
      </w:r>
    </w:p>
    <w:p w14:paraId="73F124C4" w14:textId="3436AFDF" w:rsidR="002C10E0" w:rsidRPr="00E94CF0" w:rsidRDefault="002C10E0" w:rsidP="00F3196D">
      <w:pPr>
        <w:ind w:leftChars="600" w:left="1470" w:hangingChars="100" w:hanging="210"/>
        <w:rPr>
          <w:rFonts w:asciiTheme="minorEastAsia" w:hAnsiTheme="minorEastAsia"/>
        </w:rPr>
      </w:pPr>
      <w:r w:rsidRPr="00E94CF0">
        <w:rPr>
          <w:rFonts w:asciiTheme="minorEastAsia" w:hAnsiTheme="minorEastAsia" w:hint="eastAsia"/>
        </w:rPr>
        <w:t>認定制度」による認証</w:t>
      </w:r>
    </w:p>
    <w:p w14:paraId="051C59C9" w14:textId="27C98BC0" w:rsidR="002C10E0" w:rsidRPr="00E94CF0" w:rsidRDefault="002C10E0" w:rsidP="00F3196D">
      <w:pPr>
        <w:ind w:firstLineChars="600" w:firstLine="1260"/>
        <w:rPr>
          <w:rFonts w:asciiTheme="minorEastAsia" w:hAnsiTheme="minorEastAsia"/>
        </w:rPr>
      </w:pPr>
      <w:r w:rsidRPr="00E94CF0">
        <w:rPr>
          <w:rFonts w:asciiTheme="minorEastAsia" w:hAnsiTheme="minorEastAsia" w:hint="eastAsia"/>
        </w:rPr>
        <w:t>JISQ15001（プライバシーマーク）</w:t>
      </w:r>
    </w:p>
    <w:p w14:paraId="13D4051F" w14:textId="77777777" w:rsidR="00290ED0" w:rsidRPr="00E94CF0" w:rsidRDefault="002C10E0" w:rsidP="00290ED0">
      <w:pPr>
        <w:ind w:leftChars="400" w:left="840"/>
        <w:rPr>
          <w:rFonts w:asciiTheme="minorEastAsia" w:hAnsiTheme="minorEastAsia"/>
        </w:rPr>
      </w:pPr>
      <w:r w:rsidRPr="00E94CF0">
        <w:rPr>
          <w:rFonts w:asciiTheme="minorEastAsia" w:hAnsiTheme="minorEastAsia" w:hint="eastAsia"/>
        </w:rPr>
        <w:t>なお、契約手続きに当たり、資格の認証期限切れ等、市にて資格不十分と判断し</w:t>
      </w:r>
      <w:r w:rsidR="00A47D9B" w:rsidRPr="00E94CF0">
        <w:rPr>
          <w:rFonts w:asciiTheme="minorEastAsia" w:hAnsiTheme="minorEastAsia" w:hint="eastAsia"/>
        </w:rPr>
        <w:t>た</w:t>
      </w:r>
      <w:r w:rsidRPr="00E94CF0">
        <w:rPr>
          <w:rFonts w:asciiTheme="minorEastAsia" w:hAnsiTheme="minorEastAsia" w:hint="eastAsia"/>
        </w:rPr>
        <w:t>場合は、落札後であっても契約を解除するものとする。</w:t>
      </w:r>
    </w:p>
    <w:p w14:paraId="6EAF19CC" w14:textId="2117B004" w:rsidR="00290ED0" w:rsidRPr="00E94CF0" w:rsidRDefault="00290ED0" w:rsidP="006E5293">
      <w:pPr>
        <w:ind w:leftChars="200" w:left="840" w:hangingChars="200" w:hanging="420"/>
        <w:rPr>
          <w:rFonts w:asciiTheme="minorEastAsia" w:hAnsiTheme="minorEastAsia"/>
        </w:rPr>
      </w:pPr>
      <w:r w:rsidRPr="00E94CF0">
        <w:rPr>
          <w:rFonts w:asciiTheme="minorEastAsia" w:hAnsiTheme="minorEastAsia" w:hint="eastAsia"/>
        </w:rPr>
        <w:t xml:space="preserve">カ　</w:t>
      </w:r>
      <w:r w:rsidR="006C140A" w:rsidRPr="00E94CF0">
        <w:rPr>
          <w:rFonts w:asciiTheme="minorEastAsia" w:hAnsiTheme="minorEastAsia" w:hint="eastAsia"/>
        </w:rPr>
        <w:t>受託者は、</w:t>
      </w:r>
      <w:r w:rsidRPr="00E94CF0">
        <w:rPr>
          <w:rFonts w:asciiTheme="minorEastAsia" w:hAnsiTheme="minorEastAsia" w:hint="eastAsia"/>
        </w:rPr>
        <w:t>本業務を行うに当たり、市が求める秘密の保持に万全を尽くすよう、業務従事者の教育・指導を徹底すること。</w:t>
      </w:r>
    </w:p>
    <w:p w14:paraId="4FF3BAC1" w14:textId="77777777" w:rsidR="003522E5" w:rsidRPr="00E94CF0" w:rsidRDefault="003522E5" w:rsidP="003522E5">
      <w:pPr>
        <w:rPr>
          <w:rFonts w:asciiTheme="minorEastAsia" w:hAnsiTheme="minorEastAsia"/>
        </w:rPr>
      </w:pPr>
    </w:p>
    <w:p w14:paraId="51A3CB28" w14:textId="2D34298D" w:rsidR="003522E5" w:rsidRPr="00C65E06" w:rsidRDefault="00EA62EC" w:rsidP="003522E5">
      <w:pPr>
        <w:pStyle w:val="1"/>
        <w:numPr>
          <w:ilvl w:val="0"/>
          <w:numId w:val="0"/>
        </w:numPr>
        <w:ind w:leftChars="-202" w:hangingChars="202" w:hanging="424"/>
        <w:rPr>
          <w:color w:val="auto"/>
        </w:rPr>
      </w:pPr>
      <w:r>
        <w:rPr>
          <w:rFonts w:hint="eastAsia"/>
          <w:color w:val="auto"/>
        </w:rPr>
        <w:t>１３</w:t>
      </w:r>
      <w:r w:rsidR="003522E5" w:rsidRPr="00C65E06">
        <w:rPr>
          <w:rFonts w:hint="eastAsia"/>
          <w:color w:val="auto"/>
        </w:rPr>
        <w:t xml:space="preserve">　支払い方法</w:t>
      </w:r>
    </w:p>
    <w:p w14:paraId="056F9699" w14:textId="27E09BCC" w:rsidR="006E5293" w:rsidRPr="00C65E06" w:rsidRDefault="003522E5" w:rsidP="003522E5">
      <w:pPr>
        <w:ind w:leftChars="200" w:left="840" w:hangingChars="200" w:hanging="420"/>
        <w:rPr>
          <w:rFonts w:asciiTheme="minorEastAsia" w:hAnsiTheme="minorEastAsia"/>
        </w:rPr>
      </w:pPr>
      <w:r w:rsidRPr="00C65E06">
        <w:rPr>
          <w:rFonts w:asciiTheme="minorEastAsia" w:hAnsiTheme="minorEastAsia" w:hint="eastAsia"/>
        </w:rPr>
        <w:t>完了払いとする。</w:t>
      </w:r>
    </w:p>
    <w:p w14:paraId="32084309" w14:textId="77777777" w:rsidR="003522E5" w:rsidRPr="00C65E06" w:rsidRDefault="003522E5" w:rsidP="003522E5">
      <w:pPr>
        <w:ind w:leftChars="200" w:left="840" w:hangingChars="200" w:hanging="420"/>
        <w:rPr>
          <w:rFonts w:asciiTheme="minorEastAsia" w:hAnsiTheme="minorEastAsia"/>
        </w:rPr>
      </w:pPr>
    </w:p>
    <w:p w14:paraId="767B8101" w14:textId="34C71284" w:rsidR="00D1771C" w:rsidRPr="00E94CF0" w:rsidRDefault="00D1771C" w:rsidP="00D1771C">
      <w:pPr>
        <w:pStyle w:val="1"/>
        <w:numPr>
          <w:ilvl w:val="0"/>
          <w:numId w:val="0"/>
        </w:numPr>
        <w:ind w:leftChars="-202" w:hangingChars="202" w:hanging="424"/>
        <w:rPr>
          <w:color w:val="auto"/>
        </w:rPr>
      </w:pPr>
      <w:r w:rsidRPr="00E94CF0">
        <w:rPr>
          <w:rFonts w:hint="eastAsia"/>
          <w:color w:val="auto"/>
        </w:rPr>
        <w:t>１</w:t>
      </w:r>
      <w:r w:rsidR="00EA62EC">
        <w:rPr>
          <w:rFonts w:hint="eastAsia"/>
          <w:color w:val="auto"/>
        </w:rPr>
        <w:t>４</w:t>
      </w:r>
      <w:r w:rsidRPr="00E94CF0">
        <w:rPr>
          <w:rFonts w:hint="eastAsia"/>
          <w:color w:val="auto"/>
        </w:rPr>
        <w:t xml:space="preserve">　その他留意事項</w:t>
      </w:r>
    </w:p>
    <w:p w14:paraId="154DF390" w14:textId="181FFB8B" w:rsidR="00281B51" w:rsidRPr="00E94CF0" w:rsidRDefault="00D95898" w:rsidP="00D95898">
      <w:pPr>
        <w:rPr>
          <w:rFonts w:asciiTheme="minorEastAsia" w:hAnsiTheme="minorEastAsia"/>
        </w:rPr>
      </w:pPr>
      <w:r w:rsidRPr="00E94CF0">
        <w:rPr>
          <w:rFonts w:asciiTheme="minorEastAsia" w:hAnsiTheme="minorEastAsia" w:hint="eastAsia"/>
        </w:rPr>
        <w:t>（</w:t>
      </w:r>
      <w:r w:rsidR="005E5943" w:rsidRPr="00E94CF0">
        <w:rPr>
          <w:rFonts w:asciiTheme="minorEastAsia" w:hAnsiTheme="minorEastAsia" w:hint="eastAsia"/>
        </w:rPr>
        <w:t>１</w:t>
      </w:r>
      <w:r w:rsidRPr="00E94CF0">
        <w:rPr>
          <w:rFonts w:asciiTheme="minorEastAsia" w:hAnsiTheme="minorEastAsia" w:hint="eastAsia"/>
        </w:rPr>
        <w:t>）</w:t>
      </w:r>
      <w:r w:rsidR="00281B51" w:rsidRPr="00E94CF0">
        <w:rPr>
          <w:rFonts w:asciiTheme="minorEastAsia" w:hAnsiTheme="minorEastAsia" w:hint="eastAsia"/>
        </w:rPr>
        <w:t>関係諸帳簿の整備・保存</w:t>
      </w:r>
    </w:p>
    <w:p w14:paraId="6A8595AE" w14:textId="32AE4A4D" w:rsidR="00D95898" w:rsidRPr="00E94CF0" w:rsidRDefault="00281B51" w:rsidP="00281B51">
      <w:pPr>
        <w:ind w:leftChars="400" w:left="840"/>
        <w:rPr>
          <w:rFonts w:asciiTheme="minorEastAsia" w:hAnsiTheme="minorEastAsia"/>
        </w:rPr>
      </w:pPr>
      <w:r w:rsidRPr="00E94CF0">
        <w:rPr>
          <w:rFonts w:asciiTheme="minorEastAsia" w:hAnsiTheme="minorEastAsia" w:hint="eastAsia"/>
        </w:rPr>
        <w:t>受託者は、委託料の対象となる経費の支出状況等が分かる帳簿等を整備するものとし、本業務を完了し、又は中止し、若しくは廃止した日の属する年度の終了後、</w:t>
      </w:r>
      <w:r w:rsidR="008E2490" w:rsidRPr="00E94CF0">
        <w:rPr>
          <w:rFonts w:asciiTheme="minorEastAsia" w:hAnsiTheme="minorEastAsia" w:hint="eastAsia"/>
        </w:rPr>
        <w:t>５</w:t>
      </w:r>
      <w:r w:rsidRPr="00E94CF0">
        <w:rPr>
          <w:rFonts w:asciiTheme="minorEastAsia" w:hAnsiTheme="minorEastAsia" w:hint="eastAsia"/>
        </w:rPr>
        <w:t>年間これを保存してお</w:t>
      </w:r>
      <w:r w:rsidR="00895502" w:rsidRPr="00E94CF0">
        <w:rPr>
          <w:rFonts w:asciiTheme="minorEastAsia" w:hAnsiTheme="minorEastAsia" w:hint="eastAsia"/>
        </w:rPr>
        <w:t>くこと</w:t>
      </w:r>
      <w:r w:rsidRPr="00E94CF0">
        <w:rPr>
          <w:rFonts w:asciiTheme="minorEastAsia" w:hAnsiTheme="minorEastAsia" w:hint="eastAsia"/>
        </w:rPr>
        <w:t>。</w:t>
      </w:r>
    </w:p>
    <w:p w14:paraId="2F20D96B" w14:textId="357DADB7" w:rsidR="00C11AAC" w:rsidRPr="00E94CF0" w:rsidRDefault="00D95898" w:rsidP="00D95898">
      <w:pPr>
        <w:rPr>
          <w:rFonts w:asciiTheme="minorEastAsia" w:hAnsiTheme="minorEastAsia"/>
        </w:rPr>
      </w:pPr>
      <w:r w:rsidRPr="00E94CF0">
        <w:rPr>
          <w:rFonts w:asciiTheme="minorEastAsia" w:hAnsiTheme="minorEastAsia" w:hint="eastAsia"/>
        </w:rPr>
        <w:t>（</w:t>
      </w:r>
      <w:r w:rsidR="005E5943" w:rsidRPr="00E94CF0">
        <w:rPr>
          <w:rFonts w:asciiTheme="minorEastAsia" w:hAnsiTheme="minorEastAsia" w:hint="eastAsia"/>
        </w:rPr>
        <w:t>２</w:t>
      </w:r>
      <w:r w:rsidRPr="00E94CF0">
        <w:rPr>
          <w:rFonts w:asciiTheme="minorEastAsia" w:hAnsiTheme="minorEastAsia" w:hint="eastAsia"/>
        </w:rPr>
        <w:t>）</w:t>
      </w:r>
      <w:r w:rsidR="00F66EAF" w:rsidRPr="00E94CF0">
        <w:rPr>
          <w:rFonts w:asciiTheme="minorEastAsia" w:hAnsiTheme="minorEastAsia" w:hint="eastAsia"/>
        </w:rPr>
        <w:t>成果品等の帰属</w:t>
      </w:r>
    </w:p>
    <w:p w14:paraId="331C4ABB" w14:textId="77777777" w:rsidR="004E341E" w:rsidRPr="00E94CF0" w:rsidRDefault="00B03D8E" w:rsidP="004C5C3F">
      <w:pPr>
        <w:ind w:leftChars="400" w:left="1260" w:hangingChars="200" w:hanging="420"/>
        <w:rPr>
          <w:rFonts w:asciiTheme="minorEastAsia" w:hAnsiTheme="minorEastAsia"/>
        </w:rPr>
      </w:pPr>
      <w:r w:rsidRPr="00E94CF0">
        <w:rPr>
          <w:rFonts w:asciiTheme="minorEastAsia" w:hAnsiTheme="minorEastAsia" w:hint="eastAsia"/>
        </w:rPr>
        <w:t>本業務における成果品及び市より貸与</w:t>
      </w:r>
      <w:r w:rsidR="004C5C3F" w:rsidRPr="00E94CF0">
        <w:rPr>
          <w:rFonts w:asciiTheme="minorEastAsia" w:hAnsiTheme="minorEastAsia" w:hint="eastAsia"/>
        </w:rPr>
        <w:t>・提供</w:t>
      </w:r>
      <w:r w:rsidRPr="00E94CF0">
        <w:rPr>
          <w:rFonts w:asciiTheme="minorEastAsia" w:hAnsiTheme="minorEastAsia" w:hint="eastAsia"/>
        </w:rPr>
        <w:t>された資料等は、すべて市に帰属</w:t>
      </w:r>
      <w:r w:rsidR="004C5C3F" w:rsidRPr="00E94CF0">
        <w:rPr>
          <w:rFonts w:asciiTheme="minorEastAsia" w:hAnsiTheme="minorEastAsia" w:hint="eastAsia"/>
        </w:rPr>
        <w:t>す</w:t>
      </w:r>
    </w:p>
    <w:p w14:paraId="41E79245" w14:textId="77777777" w:rsidR="004E341E" w:rsidRPr="00E94CF0" w:rsidRDefault="00B03D8E" w:rsidP="004C5C3F">
      <w:pPr>
        <w:ind w:leftChars="400" w:left="1260" w:hangingChars="200" w:hanging="420"/>
        <w:rPr>
          <w:rFonts w:asciiTheme="minorEastAsia" w:hAnsiTheme="minorEastAsia"/>
        </w:rPr>
      </w:pPr>
      <w:r w:rsidRPr="00E94CF0">
        <w:rPr>
          <w:rFonts w:asciiTheme="minorEastAsia" w:hAnsiTheme="minorEastAsia" w:hint="eastAsia"/>
        </w:rPr>
        <w:t>るものとし、受託者は市の許可なく他に公表、販売、複製、貸与又は使用等をし</w:t>
      </w:r>
    </w:p>
    <w:p w14:paraId="764249C1" w14:textId="3D71DCA3" w:rsidR="00B03D8E" w:rsidRPr="00E94CF0" w:rsidRDefault="00B03D8E" w:rsidP="004C5C3F">
      <w:pPr>
        <w:ind w:leftChars="400" w:left="1260" w:hangingChars="200" w:hanging="420"/>
        <w:rPr>
          <w:rFonts w:asciiTheme="minorEastAsia" w:hAnsiTheme="minorEastAsia"/>
        </w:rPr>
      </w:pPr>
      <w:r w:rsidRPr="00E94CF0">
        <w:rPr>
          <w:rFonts w:asciiTheme="minorEastAsia" w:hAnsiTheme="minorEastAsia" w:hint="eastAsia"/>
        </w:rPr>
        <w:t>てはならない。また</w:t>
      </w:r>
      <w:r w:rsidR="00F66EAF" w:rsidRPr="00E94CF0">
        <w:rPr>
          <w:rFonts w:asciiTheme="minorEastAsia" w:hAnsiTheme="minorEastAsia" w:hint="eastAsia"/>
        </w:rPr>
        <w:t>、契約</w:t>
      </w:r>
      <w:r w:rsidRPr="00E94CF0">
        <w:rPr>
          <w:rFonts w:asciiTheme="minorEastAsia" w:hAnsiTheme="minorEastAsia" w:hint="eastAsia"/>
        </w:rPr>
        <w:t>終了後においても同様の取扱いとする。</w:t>
      </w:r>
    </w:p>
    <w:p w14:paraId="6BE98967" w14:textId="51368E72" w:rsidR="00281B51" w:rsidRPr="00E94CF0" w:rsidRDefault="00D95898" w:rsidP="00D95898">
      <w:pPr>
        <w:pStyle w:val="2"/>
        <w:numPr>
          <w:ilvl w:val="0"/>
          <w:numId w:val="0"/>
        </w:numPr>
      </w:pPr>
      <w:r w:rsidRPr="00E94CF0">
        <w:t>（</w:t>
      </w:r>
      <w:r w:rsidR="005E5943" w:rsidRPr="00E94CF0">
        <w:rPr>
          <w:rFonts w:hint="eastAsia"/>
        </w:rPr>
        <w:t>３</w:t>
      </w:r>
      <w:r w:rsidRPr="00E94CF0">
        <w:t>）</w:t>
      </w:r>
      <w:r w:rsidR="00281B51" w:rsidRPr="00E94CF0">
        <w:rPr>
          <w:rFonts w:hint="eastAsia"/>
        </w:rPr>
        <w:t>その他</w:t>
      </w:r>
    </w:p>
    <w:p w14:paraId="06975EFB" w14:textId="240766CB" w:rsidR="00DB2873" w:rsidRPr="00E94CF0" w:rsidRDefault="00730831" w:rsidP="009303FE">
      <w:pPr>
        <w:ind w:leftChars="400" w:left="1260" w:hangingChars="200" w:hanging="420"/>
        <w:rPr>
          <w:rFonts w:asciiTheme="minorEastAsia" w:hAnsiTheme="minorEastAsia"/>
        </w:rPr>
      </w:pPr>
      <w:r>
        <w:rPr>
          <w:rFonts w:asciiTheme="minorEastAsia" w:hAnsiTheme="minorEastAsia" w:hint="eastAsia"/>
        </w:rPr>
        <w:t>ア</w:t>
      </w:r>
      <w:r w:rsidR="009303FE" w:rsidRPr="00E94CF0">
        <w:rPr>
          <w:rFonts w:asciiTheme="minorEastAsia" w:hAnsiTheme="minorEastAsia" w:hint="eastAsia"/>
        </w:rPr>
        <w:t xml:space="preserve">　</w:t>
      </w:r>
      <w:r w:rsidR="00C319BF" w:rsidRPr="00E94CF0">
        <w:rPr>
          <w:rFonts w:asciiTheme="minorEastAsia" w:hAnsiTheme="minorEastAsia" w:hint="eastAsia"/>
        </w:rPr>
        <w:t>本業務に関する内容については、本仕様書に</w:t>
      </w:r>
      <w:r w:rsidR="00B87AE4" w:rsidRPr="00E94CF0">
        <w:rPr>
          <w:rFonts w:asciiTheme="minorEastAsia" w:hAnsiTheme="minorEastAsia" w:hint="eastAsia"/>
        </w:rPr>
        <w:t>よるほか、受託者の提案内容に従い、契約後詳細な打合わせにより、</w:t>
      </w:r>
      <w:r w:rsidR="00C319BF" w:rsidRPr="00E94CF0">
        <w:rPr>
          <w:rFonts w:asciiTheme="minorEastAsia" w:hAnsiTheme="minorEastAsia" w:hint="eastAsia"/>
        </w:rPr>
        <w:t>市</w:t>
      </w:r>
      <w:r w:rsidR="00A9595C" w:rsidRPr="00E94CF0">
        <w:rPr>
          <w:rFonts w:asciiTheme="minorEastAsia" w:hAnsiTheme="minorEastAsia" w:hint="eastAsia"/>
        </w:rPr>
        <w:t>及び</w:t>
      </w:r>
      <w:r w:rsidR="00C319BF" w:rsidRPr="00E94CF0">
        <w:rPr>
          <w:rFonts w:asciiTheme="minorEastAsia" w:hAnsiTheme="minorEastAsia" w:hint="eastAsia"/>
        </w:rPr>
        <w:t>受託者合意の上、決定するものとする。</w:t>
      </w:r>
    </w:p>
    <w:p w14:paraId="782376CE" w14:textId="61679156" w:rsidR="00DB2873" w:rsidRPr="00E94CF0" w:rsidRDefault="00730831" w:rsidP="00090727">
      <w:pPr>
        <w:ind w:leftChars="400" w:left="1260" w:hangingChars="200" w:hanging="420"/>
        <w:rPr>
          <w:rFonts w:asciiTheme="minorEastAsia" w:hAnsiTheme="minorEastAsia"/>
        </w:rPr>
      </w:pPr>
      <w:r>
        <w:rPr>
          <w:rFonts w:asciiTheme="minorEastAsia" w:hAnsiTheme="minorEastAsia" w:hint="eastAsia"/>
        </w:rPr>
        <w:t>イ</w:t>
      </w:r>
      <w:r w:rsidR="00281B51" w:rsidRPr="00E94CF0">
        <w:rPr>
          <w:rFonts w:asciiTheme="minorEastAsia" w:hAnsiTheme="minorEastAsia" w:hint="eastAsia"/>
        </w:rPr>
        <w:t xml:space="preserve">　</w:t>
      </w:r>
      <w:r w:rsidR="00D337F6" w:rsidRPr="00E94CF0">
        <w:rPr>
          <w:rFonts w:asciiTheme="minorEastAsia" w:hAnsiTheme="minorEastAsia" w:hint="eastAsia"/>
        </w:rPr>
        <w:t>本業務の実施に当たり、本仕様書に明示なき事項及び疑義が生じたときは、</w:t>
      </w:r>
      <w:r w:rsidR="00C319BF" w:rsidRPr="00E94CF0">
        <w:rPr>
          <w:rFonts w:asciiTheme="minorEastAsia" w:hAnsiTheme="minorEastAsia" w:hint="eastAsia"/>
        </w:rPr>
        <w:t>は、</w:t>
      </w:r>
      <w:r w:rsidR="000763A9" w:rsidRPr="00E94CF0">
        <w:rPr>
          <w:rFonts w:asciiTheme="minorEastAsia" w:hAnsiTheme="minorEastAsia" w:hint="eastAsia"/>
        </w:rPr>
        <w:t>その都度</w:t>
      </w:r>
      <w:r w:rsidR="003B031F" w:rsidRPr="00E94CF0">
        <w:rPr>
          <w:rFonts w:asciiTheme="minorEastAsia" w:hAnsiTheme="minorEastAsia" w:hint="eastAsia"/>
          <w:color w:val="000000" w:themeColor="text1"/>
        </w:rPr>
        <w:t>市</w:t>
      </w:r>
      <w:r w:rsidR="000763A9" w:rsidRPr="00E94CF0">
        <w:rPr>
          <w:rFonts w:asciiTheme="minorEastAsia" w:hAnsiTheme="minorEastAsia" w:hint="eastAsia"/>
        </w:rPr>
        <w:t>と</w:t>
      </w:r>
      <w:r w:rsidR="00C319BF" w:rsidRPr="00E94CF0">
        <w:rPr>
          <w:rFonts w:asciiTheme="minorEastAsia" w:hAnsiTheme="minorEastAsia" w:hint="eastAsia"/>
        </w:rPr>
        <w:t>受託者</w:t>
      </w:r>
      <w:r w:rsidR="000763A9" w:rsidRPr="00E94CF0">
        <w:rPr>
          <w:rFonts w:asciiTheme="minorEastAsia" w:hAnsiTheme="minorEastAsia" w:hint="eastAsia"/>
        </w:rPr>
        <w:t>との</w:t>
      </w:r>
      <w:r w:rsidR="00C319BF" w:rsidRPr="00E94CF0">
        <w:rPr>
          <w:rFonts w:asciiTheme="minorEastAsia" w:hAnsiTheme="minorEastAsia" w:hint="eastAsia"/>
        </w:rPr>
        <w:t>協議</w:t>
      </w:r>
      <w:r w:rsidR="000763A9" w:rsidRPr="00E94CF0">
        <w:rPr>
          <w:rFonts w:asciiTheme="minorEastAsia" w:hAnsiTheme="minorEastAsia" w:hint="eastAsia"/>
        </w:rPr>
        <w:t>の上、市の指示を受ける</w:t>
      </w:r>
      <w:r w:rsidR="00C319BF" w:rsidRPr="00E94CF0">
        <w:rPr>
          <w:rFonts w:asciiTheme="minorEastAsia" w:hAnsiTheme="minorEastAsia" w:hint="eastAsia"/>
        </w:rPr>
        <w:t>ものとする。</w:t>
      </w:r>
    </w:p>
    <w:p w14:paraId="0391C2D0" w14:textId="5F49DA6E" w:rsidR="00A9595C" w:rsidRPr="00E94CF0" w:rsidRDefault="00730831" w:rsidP="00547A14">
      <w:pPr>
        <w:ind w:leftChars="400" w:left="1260" w:hangingChars="200" w:hanging="420"/>
        <w:rPr>
          <w:rFonts w:asciiTheme="minorEastAsia" w:hAnsiTheme="minorEastAsia"/>
        </w:rPr>
      </w:pPr>
      <w:r>
        <w:rPr>
          <w:rFonts w:asciiTheme="minorEastAsia" w:hAnsiTheme="minorEastAsia" w:hint="eastAsia"/>
        </w:rPr>
        <w:t>ウ</w:t>
      </w:r>
      <w:r w:rsidR="00547A14" w:rsidRPr="00E94CF0">
        <w:rPr>
          <w:rFonts w:asciiTheme="minorEastAsia" w:hAnsiTheme="minorEastAsia" w:hint="eastAsia"/>
        </w:rPr>
        <w:t xml:space="preserve">　</w:t>
      </w:r>
      <w:r w:rsidR="00A9595C" w:rsidRPr="00E94CF0">
        <w:rPr>
          <w:rFonts w:asciiTheme="minorEastAsia" w:hAnsiTheme="minorEastAsia" w:hint="eastAsia"/>
        </w:rPr>
        <w:t>本業務中に大幅な作業数量の増減や仕様の変更が生じた場合は、市と受託者との協議の上、必要に応じて契約の変更を行うものとする。</w:t>
      </w:r>
    </w:p>
    <w:p w14:paraId="2376354F" w14:textId="6FA43104" w:rsidR="00007627" w:rsidRPr="00E94CF0" w:rsidRDefault="00730831" w:rsidP="00084B15">
      <w:pPr>
        <w:ind w:leftChars="400" w:left="1260" w:hangingChars="200" w:hanging="420"/>
        <w:rPr>
          <w:rFonts w:asciiTheme="minorEastAsia" w:hAnsiTheme="minorEastAsia"/>
        </w:rPr>
      </w:pPr>
      <w:r>
        <w:rPr>
          <w:rFonts w:asciiTheme="minorEastAsia" w:hAnsiTheme="minorEastAsia" w:hint="eastAsia"/>
        </w:rPr>
        <w:t>エ</w:t>
      </w:r>
      <w:r w:rsidR="00084B15" w:rsidRPr="00E94CF0">
        <w:rPr>
          <w:rFonts w:asciiTheme="minorEastAsia" w:hAnsiTheme="minorEastAsia" w:hint="eastAsia"/>
        </w:rPr>
        <w:t xml:space="preserve"> </w:t>
      </w:r>
      <w:r w:rsidR="000763A9" w:rsidRPr="00E94CF0">
        <w:rPr>
          <w:rFonts w:asciiTheme="minorEastAsia" w:hAnsiTheme="minorEastAsia" w:hint="eastAsia"/>
        </w:rPr>
        <w:t xml:space="preserve"> </w:t>
      </w:r>
      <w:r w:rsidR="00007627" w:rsidRPr="00E94CF0">
        <w:rPr>
          <w:rFonts w:asciiTheme="minorEastAsia" w:hAnsiTheme="minorEastAsia" w:hint="eastAsia"/>
        </w:rPr>
        <w:t>市</w:t>
      </w:r>
      <w:r w:rsidR="00084B15" w:rsidRPr="00E94CF0">
        <w:rPr>
          <w:rFonts w:asciiTheme="minorEastAsia" w:hAnsiTheme="minorEastAsia" w:hint="eastAsia"/>
        </w:rPr>
        <w:t>において必要と認められた</w:t>
      </w:r>
      <w:r w:rsidR="00007627" w:rsidRPr="00E94CF0">
        <w:rPr>
          <w:rFonts w:asciiTheme="minorEastAsia" w:hAnsiTheme="minorEastAsia" w:hint="eastAsia"/>
        </w:rPr>
        <w:t>場合</w:t>
      </w:r>
      <w:r w:rsidR="00084B15" w:rsidRPr="00E94CF0">
        <w:rPr>
          <w:rFonts w:asciiTheme="minorEastAsia" w:hAnsiTheme="minorEastAsia" w:hint="eastAsia"/>
        </w:rPr>
        <w:t>は、作業の変更又は中止をすることがある。</w:t>
      </w:r>
    </w:p>
    <w:p w14:paraId="3241AADC" w14:textId="718131EB" w:rsidR="00E87118" w:rsidRPr="00E94CF0" w:rsidRDefault="00084B15" w:rsidP="00C56608">
      <w:pPr>
        <w:ind w:firstLineChars="600" w:firstLine="1260"/>
        <w:rPr>
          <w:rFonts w:asciiTheme="minorEastAsia" w:hAnsiTheme="minorEastAsia"/>
        </w:rPr>
      </w:pPr>
      <w:r w:rsidRPr="00E94CF0">
        <w:rPr>
          <w:rFonts w:asciiTheme="minorEastAsia" w:hAnsiTheme="minorEastAsia" w:hint="eastAsia"/>
        </w:rPr>
        <w:t>この場合は</w:t>
      </w:r>
      <w:r w:rsidR="00007627" w:rsidRPr="00E94CF0">
        <w:rPr>
          <w:rFonts w:asciiTheme="minorEastAsia" w:hAnsiTheme="minorEastAsia" w:hint="eastAsia"/>
        </w:rPr>
        <w:t>、市</w:t>
      </w:r>
      <w:r w:rsidRPr="00E94CF0">
        <w:rPr>
          <w:rFonts w:asciiTheme="minorEastAsia" w:hAnsiTheme="minorEastAsia" w:hint="eastAsia"/>
        </w:rPr>
        <w:t>と</w:t>
      </w:r>
      <w:r w:rsidR="00007627" w:rsidRPr="00E94CF0">
        <w:rPr>
          <w:rFonts w:asciiTheme="minorEastAsia" w:hAnsiTheme="minorEastAsia" w:hint="eastAsia"/>
        </w:rPr>
        <w:t>受託</w:t>
      </w:r>
      <w:r w:rsidRPr="00E94CF0">
        <w:rPr>
          <w:rFonts w:asciiTheme="minorEastAsia" w:hAnsiTheme="minorEastAsia" w:hint="eastAsia"/>
        </w:rPr>
        <w:t>者との協議の上、定めるものとする。</w:t>
      </w:r>
    </w:p>
    <w:sectPr w:rsidR="00E87118" w:rsidRPr="00E94CF0" w:rsidSect="00D67DB7">
      <w:footerReference w:type="default" r:id="rId9"/>
      <w:pgSz w:w="11906" w:h="16838"/>
      <w:pgMar w:top="1247" w:right="1701" w:bottom="1247" w:left="1701" w:header="851" w:footer="85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8DE8C" w14:textId="77777777" w:rsidR="00C401B6" w:rsidRDefault="00C401B6">
      <w:r>
        <w:separator/>
      </w:r>
    </w:p>
  </w:endnote>
  <w:endnote w:type="continuationSeparator" w:id="0">
    <w:p w14:paraId="488D58FD" w14:textId="77777777" w:rsidR="00C401B6" w:rsidRDefault="00C4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21EBB" w14:textId="6F78D951" w:rsidR="00C401B6" w:rsidRDefault="00944CEE" w:rsidP="00C56EA1">
    <w:pPr>
      <w:pStyle w:val="a8"/>
      <w:jc w:val="center"/>
    </w:pPr>
    <w:sdt>
      <w:sdtPr>
        <w:id w:val="-1021007349"/>
        <w:docPartObj>
          <w:docPartGallery w:val="Page Numbers (Bottom of Page)"/>
          <w:docPartUnique/>
        </w:docPartObj>
      </w:sdtPr>
      <w:sdtEndPr/>
      <w:sdtContent>
        <w:r w:rsidR="00C401B6">
          <w:rPr>
            <w:rFonts w:hint="eastAsia"/>
          </w:rPr>
          <w:t>－</w:t>
        </w:r>
        <w:r w:rsidR="00C401B6">
          <w:fldChar w:fldCharType="begin"/>
        </w:r>
        <w:r w:rsidR="00C401B6">
          <w:instrText>PAGE   \* MERGEFORMAT</w:instrText>
        </w:r>
        <w:r w:rsidR="00C401B6">
          <w:fldChar w:fldCharType="separate"/>
        </w:r>
        <w:r w:rsidRPr="00944CEE">
          <w:rPr>
            <w:noProof/>
            <w:lang w:val="ja-JP"/>
          </w:rPr>
          <w:t>6</w:t>
        </w:r>
        <w:r w:rsidR="00C401B6">
          <w:fldChar w:fldCharType="end"/>
        </w:r>
      </w:sdtContent>
    </w:sdt>
    <w:r w:rsidR="00C401B6">
      <w:rPr>
        <w:rFonts w:hint="eastAsia"/>
      </w:rPr>
      <w:t>－</w:t>
    </w:r>
  </w:p>
  <w:p w14:paraId="5B41F354" w14:textId="77777777" w:rsidR="00C401B6" w:rsidRPr="00641070" w:rsidRDefault="00C401B6">
    <w:pPr>
      <w:pStyle w:val="a8"/>
      <w:rPr>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66713" w14:textId="77777777" w:rsidR="00C401B6" w:rsidRDefault="00C401B6">
      <w:r>
        <w:separator/>
      </w:r>
    </w:p>
  </w:footnote>
  <w:footnote w:type="continuationSeparator" w:id="0">
    <w:p w14:paraId="58C0BEF2" w14:textId="77777777" w:rsidR="00C401B6" w:rsidRDefault="00C40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891"/>
    <w:multiLevelType w:val="hybridMultilevel"/>
    <w:tmpl w:val="560A312A"/>
    <w:lvl w:ilvl="0" w:tplc="76C6FB40">
      <w:start w:val="2"/>
      <w:numFmt w:val="decimalEnclosedCircle"/>
      <w:lvlText w:val="%1"/>
      <w:lvlJc w:val="left"/>
      <w:pPr>
        <w:ind w:left="720" w:hanging="360"/>
      </w:pPr>
      <w:rPr>
        <w:rFonts w:ascii="ＭＳ 明朝" w:eastAsia="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81B2F23"/>
    <w:multiLevelType w:val="multilevel"/>
    <w:tmpl w:val="1D8E3AC0"/>
    <w:lvl w:ilvl="0">
      <w:start w:val="1"/>
      <w:numFmt w:val="decimalFullWidth"/>
      <w:lvlText w:val="%1."/>
      <w:lvlJc w:val="left"/>
      <w:pPr>
        <w:ind w:left="425" w:hanging="425"/>
      </w:pPr>
      <w:rPr>
        <w:rFonts w:ascii="Century" w:eastAsia="ＭＳ Ｐ明朝" w:hAnsi="Century"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BF32B3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68A547E"/>
    <w:multiLevelType w:val="hybridMultilevel"/>
    <w:tmpl w:val="EE48F958"/>
    <w:lvl w:ilvl="0" w:tplc="0082F7D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6B41B63"/>
    <w:multiLevelType w:val="hybridMultilevel"/>
    <w:tmpl w:val="8E40BBB8"/>
    <w:lvl w:ilvl="0" w:tplc="82EC07B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6ED33C7"/>
    <w:multiLevelType w:val="hybridMultilevel"/>
    <w:tmpl w:val="26E8ECD6"/>
    <w:lvl w:ilvl="0" w:tplc="AA54E49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AF02CF1"/>
    <w:multiLevelType w:val="hybridMultilevel"/>
    <w:tmpl w:val="3AAE8B52"/>
    <w:lvl w:ilvl="0" w:tplc="E9B20E98">
      <w:start w:val="2"/>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1818A2"/>
    <w:multiLevelType w:val="hybridMultilevel"/>
    <w:tmpl w:val="5AEC9572"/>
    <w:lvl w:ilvl="0" w:tplc="831AFA06">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8" w15:restartNumberingAfterBreak="0">
    <w:nsid w:val="1BA54E7F"/>
    <w:multiLevelType w:val="hybridMultilevel"/>
    <w:tmpl w:val="61EE3D0A"/>
    <w:lvl w:ilvl="0" w:tplc="AF4A4A1C">
      <w:start w:val="2"/>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D437F9"/>
    <w:multiLevelType w:val="hybridMultilevel"/>
    <w:tmpl w:val="785AB688"/>
    <w:lvl w:ilvl="0" w:tplc="76901784">
      <w:start w:val="1"/>
      <w:numFmt w:val="decimalEnclosedCircle"/>
      <w:lvlText w:val="「%1"/>
      <w:lvlJc w:val="left"/>
      <w:pPr>
        <w:ind w:left="1620" w:hanging="42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1D7E3501"/>
    <w:multiLevelType w:val="hybridMultilevel"/>
    <w:tmpl w:val="ED7A0250"/>
    <w:lvl w:ilvl="0" w:tplc="615EC12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1E1535DA"/>
    <w:multiLevelType w:val="multilevel"/>
    <w:tmpl w:val="D7BCE09A"/>
    <w:lvl w:ilvl="0">
      <w:start w:val="1"/>
      <w:numFmt w:val="decimal"/>
      <w:lvlText w:val="%1"/>
      <w:lvlJc w:val="left"/>
      <w:pPr>
        <w:ind w:left="425" w:hanging="425"/>
      </w:pPr>
      <w:rPr>
        <w:rFonts w:hint="eastAsia"/>
      </w:rPr>
    </w:lvl>
    <w:lvl w:ilvl="1">
      <w:start w:val="1"/>
      <w:numFmt w:val="decimalFullWidth"/>
      <w:lvlText w:val="（%2）"/>
      <w:lvlJc w:val="left"/>
      <w:pPr>
        <w:ind w:left="2383" w:hanging="283"/>
      </w:pPr>
      <w:rPr>
        <w:rFonts w:eastAsia="ＭＳ 明朝"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23F94E46"/>
    <w:multiLevelType w:val="multilevel"/>
    <w:tmpl w:val="66B6AF66"/>
    <w:lvl w:ilvl="0">
      <w:start w:val="1"/>
      <w:numFmt w:val="decimal"/>
      <w:lvlText w:val="%1"/>
      <w:lvlJc w:val="left"/>
      <w:pPr>
        <w:ind w:left="425" w:hanging="425"/>
      </w:pPr>
      <w:rPr>
        <w:rFonts w:hint="eastAsia"/>
      </w:rPr>
    </w:lvl>
    <w:lvl w:ilvl="1">
      <w:start w:val="1"/>
      <w:numFmt w:val="decimalFullWidth"/>
      <w:lvlText w:val="（%2）"/>
      <w:lvlJc w:val="left"/>
      <w:pPr>
        <w:ind w:left="2383" w:hanging="283"/>
      </w:pPr>
      <w:rPr>
        <w:rFonts w:eastAsia="ＭＳ 明朝"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5B343C2"/>
    <w:multiLevelType w:val="hybridMultilevel"/>
    <w:tmpl w:val="191E1732"/>
    <w:lvl w:ilvl="0" w:tplc="4060066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6593644"/>
    <w:multiLevelType w:val="hybridMultilevel"/>
    <w:tmpl w:val="23F60C9C"/>
    <w:lvl w:ilvl="0" w:tplc="1270926E">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5" w15:restartNumberingAfterBreak="0">
    <w:nsid w:val="37FD2878"/>
    <w:multiLevelType w:val="hybridMultilevel"/>
    <w:tmpl w:val="389634B4"/>
    <w:lvl w:ilvl="0" w:tplc="4FDADC48">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8460E0D"/>
    <w:multiLevelType w:val="hybridMultilevel"/>
    <w:tmpl w:val="279AB8DE"/>
    <w:lvl w:ilvl="0" w:tplc="E2100C60">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3EF73EB6"/>
    <w:multiLevelType w:val="hybridMultilevel"/>
    <w:tmpl w:val="446084FE"/>
    <w:lvl w:ilvl="0" w:tplc="9118CF18">
      <w:start w:val="1"/>
      <w:numFmt w:val="decimalEnclosedCircle"/>
      <w:lvlText w:val="%1"/>
      <w:lvlJc w:val="left"/>
      <w:pPr>
        <w:ind w:left="1200" w:hanging="360"/>
      </w:pPr>
      <w:rPr>
        <w:rFonts w:ascii="ＭＳ 明朝" w:eastAsia="ＭＳ 明朝" w:hAnsi="ＭＳ 明朝" w:cs="ＭＳ 明朝"/>
      </w:rPr>
    </w:lvl>
    <w:lvl w:ilvl="1" w:tplc="6C8497E8">
      <w:start w:val="2"/>
      <w:numFmt w:val="decimalFullWidth"/>
      <w:lvlText w:val="（%2）"/>
      <w:lvlJc w:val="left"/>
      <w:pPr>
        <w:ind w:left="1980" w:hanging="720"/>
      </w:pPr>
      <w:rPr>
        <w:rFonts w:hint="default"/>
        <w:lang w:val="en-US"/>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40023BA5"/>
    <w:multiLevelType w:val="hybridMultilevel"/>
    <w:tmpl w:val="D1FC6B78"/>
    <w:lvl w:ilvl="0" w:tplc="45A41CF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0F3598E"/>
    <w:multiLevelType w:val="multilevel"/>
    <w:tmpl w:val="B4801680"/>
    <w:lvl w:ilvl="0">
      <w:start w:val="1"/>
      <w:numFmt w:val="decimalFullWidth"/>
      <w:pStyle w:val="1"/>
      <w:lvlText w:val="%1"/>
      <w:lvlJc w:val="left"/>
      <w:pPr>
        <w:ind w:left="510" w:hanging="510"/>
      </w:pPr>
      <w:rPr>
        <w:rFonts w:hint="eastAsia"/>
      </w:rPr>
    </w:lvl>
    <w:lvl w:ilvl="1">
      <w:start w:val="1"/>
      <w:numFmt w:val="decimalFullWidth"/>
      <w:pStyle w:val="2"/>
      <w:lvlText w:val="（%2）"/>
      <w:lvlJc w:val="left"/>
      <w:pPr>
        <w:ind w:left="567" w:hanging="283"/>
      </w:pPr>
      <w:rPr>
        <w:rFonts w:eastAsia="ＭＳ 明朝"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1760BBB"/>
    <w:multiLevelType w:val="hybridMultilevel"/>
    <w:tmpl w:val="A600E6BA"/>
    <w:lvl w:ilvl="0" w:tplc="DDC20164">
      <w:start w:val="1"/>
      <w:numFmt w:val="decimalEnclosedCircle"/>
      <w:lvlText w:val="「%1"/>
      <w:lvlJc w:val="left"/>
      <w:pPr>
        <w:ind w:left="1696" w:hanging="420"/>
      </w:pPr>
      <w:rPr>
        <w:rFonts w:ascii="ＭＳ 明朝" w:eastAsia="ＭＳ 明朝" w:hAnsi="ＭＳ 明朝" w:cs="ＭＳ 明朝" w:hint="default"/>
        <w:color w:val="FF0000"/>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21" w15:restartNumberingAfterBreak="0">
    <w:nsid w:val="45E51A3D"/>
    <w:multiLevelType w:val="hybridMultilevel"/>
    <w:tmpl w:val="0BA04690"/>
    <w:lvl w:ilvl="0" w:tplc="1722CE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B1A6800"/>
    <w:multiLevelType w:val="hybridMultilevel"/>
    <w:tmpl w:val="F9C6AA50"/>
    <w:lvl w:ilvl="0" w:tplc="9526502C">
      <w:start w:val="1"/>
      <w:numFmt w:val="decimalEnclosedCircle"/>
      <w:lvlText w:val="%1"/>
      <w:lvlJc w:val="left"/>
      <w:pPr>
        <w:ind w:left="570" w:hanging="360"/>
      </w:pPr>
      <w:rPr>
        <w:rFonts w:ascii="ＭＳ 明朝" w:eastAsia="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F43770A"/>
    <w:multiLevelType w:val="hybridMultilevel"/>
    <w:tmpl w:val="C318E29C"/>
    <w:lvl w:ilvl="0" w:tplc="C4D0FD6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53482F4B"/>
    <w:multiLevelType w:val="hybridMultilevel"/>
    <w:tmpl w:val="E46E0330"/>
    <w:lvl w:ilvl="0" w:tplc="1706C6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92E0D9F"/>
    <w:multiLevelType w:val="hybridMultilevel"/>
    <w:tmpl w:val="4C5E1A8E"/>
    <w:lvl w:ilvl="0" w:tplc="44A00724">
      <w:start w:val="2"/>
      <w:numFmt w:val="decimalEnclosedCircle"/>
      <w:lvlText w:val="%1"/>
      <w:lvlJc w:val="left"/>
      <w:pPr>
        <w:ind w:left="570" w:hanging="360"/>
      </w:pPr>
      <w:rPr>
        <w:rFonts w:ascii="ＭＳ 明朝" w:eastAsia="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CA97EFB"/>
    <w:multiLevelType w:val="multilevel"/>
    <w:tmpl w:val="5C3AB104"/>
    <w:lvl w:ilvl="0">
      <w:start w:val="1"/>
      <w:numFmt w:val="decimal"/>
      <w:lvlText w:val="%1"/>
      <w:lvlJc w:val="left"/>
      <w:pPr>
        <w:ind w:left="425" w:hanging="425"/>
      </w:pPr>
      <w:rPr>
        <w:rFonts w:hint="eastAsia"/>
      </w:rPr>
    </w:lvl>
    <w:lvl w:ilvl="1">
      <w:start w:val="1"/>
      <w:numFmt w:val="decimalFullWidth"/>
      <w:lvlText w:val="（%2）"/>
      <w:lvlJc w:val="left"/>
      <w:pPr>
        <w:ind w:left="2383" w:hanging="283"/>
      </w:pPr>
      <w:rPr>
        <w:rFonts w:eastAsia="ＭＳ 明朝"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5CD52EA0"/>
    <w:multiLevelType w:val="hybridMultilevel"/>
    <w:tmpl w:val="014036BE"/>
    <w:lvl w:ilvl="0" w:tplc="587C1BA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D16970"/>
    <w:multiLevelType w:val="hybridMultilevel"/>
    <w:tmpl w:val="11B6F6D0"/>
    <w:lvl w:ilvl="0" w:tplc="0B4A8B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4B0A89"/>
    <w:multiLevelType w:val="hybridMultilevel"/>
    <w:tmpl w:val="A98CDFF6"/>
    <w:lvl w:ilvl="0" w:tplc="A0D6AE98">
      <w:start w:val="1"/>
      <w:numFmt w:val="decimalEnclosedCircle"/>
      <w:lvlText w:val="「%1"/>
      <w:lvlJc w:val="left"/>
      <w:pPr>
        <w:ind w:left="1680" w:hanging="420"/>
      </w:pPr>
      <w:rPr>
        <w:rFonts w:asciiTheme="minorHAnsi" w:hAnsiTheme="minorHAnsi" w:hint="default"/>
        <w:color w:val="FF0000"/>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0" w15:restartNumberingAfterBreak="0">
    <w:nsid w:val="612F18F1"/>
    <w:multiLevelType w:val="hybridMultilevel"/>
    <w:tmpl w:val="F9B42AAA"/>
    <w:lvl w:ilvl="0" w:tplc="F94A2968">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1" w15:restartNumberingAfterBreak="0">
    <w:nsid w:val="61827F63"/>
    <w:multiLevelType w:val="hybridMultilevel"/>
    <w:tmpl w:val="9852FBB6"/>
    <w:lvl w:ilvl="0" w:tplc="961E9034">
      <w:start w:val="2"/>
      <w:numFmt w:val="decimalEnclosedCircle"/>
      <w:lvlText w:val="%1"/>
      <w:lvlJc w:val="left"/>
      <w:pPr>
        <w:ind w:left="720" w:hanging="360"/>
      </w:pPr>
      <w:rPr>
        <w:rFonts w:ascii="ＭＳ 明朝" w:eastAsia="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2" w15:restartNumberingAfterBreak="0">
    <w:nsid w:val="63A61E4B"/>
    <w:multiLevelType w:val="hybridMultilevel"/>
    <w:tmpl w:val="5EBA5890"/>
    <w:lvl w:ilvl="0" w:tplc="164A631A">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3" w15:restartNumberingAfterBreak="0">
    <w:nsid w:val="672E15B8"/>
    <w:multiLevelType w:val="hybridMultilevel"/>
    <w:tmpl w:val="8E52868A"/>
    <w:lvl w:ilvl="0" w:tplc="E9AE7046">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4" w15:restartNumberingAfterBreak="0">
    <w:nsid w:val="6C2B0791"/>
    <w:multiLevelType w:val="hybridMultilevel"/>
    <w:tmpl w:val="CB225AB8"/>
    <w:lvl w:ilvl="0" w:tplc="98FEE6A4">
      <w:start w:val="2"/>
      <w:numFmt w:val="decimalEnclosedCircle"/>
      <w:lvlText w:val="%1"/>
      <w:lvlJc w:val="left"/>
      <w:pPr>
        <w:ind w:left="570" w:hanging="360"/>
      </w:pPr>
      <w:rPr>
        <w:rFonts w:ascii="ＭＳ 明朝" w:eastAsia="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75A2163B"/>
    <w:multiLevelType w:val="hybridMultilevel"/>
    <w:tmpl w:val="2B18AAF2"/>
    <w:lvl w:ilvl="0" w:tplc="CD909846">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6" w15:restartNumberingAfterBreak="0">
    <w:nsid w:val="78F21F7E"/>
    <w:multiLevelType w:val="hybridMultilevel"/>
    <w:tmpl w:val="DE84286E"/>
    <w:lvl w:ilvl="0" w:tplc="69F0AEA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6"/>
  </w:num>
  <w:num w:numId="3">
    <w:abstractNumId w:val="2"/>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9"/>
  </w:num>
  <w:num w:numId="7">
    <w:abstractNumId w:val="12"/>
  </w:num>
  <w:num w:numId="8">
    <w:abstractNumId w:val="17"/>
  </w:num>
  <w:num w:numId="9">
    <w:abstractNumId w:val="18"/>
  </w:num>
  <w:num w:numId="10">
    <w:abstractNumId w:val="36"/>
  </w:num>
  <w:num w:numId="11">
    <w:abstractNumId w:val="16"/>
  </w:num>
  <w:num w:numId="12">
    <w:abstractNumId w:val="8"/>
  </w:num>
  <w:num w:numId="13">
    <w:abstractNumId w:val="31"/>
  </w:num>
  <w:num w:numId="14">
    <w:abstractNumId w:val="34"/>
  </w:num>
  <w:num w:numId="15">
    <w:abstractNumId w:val="6"/>
  </w:num>
  <w:num w:numId="16">
    <w:abstractNumId w:val="0"/>
  </w:num>
  <w:num w:numId="17">
    <w:abstractNumId w:val="25"/>
  </w:num>
  <w:num w:numId="18">
    <w:abstractNumId w:val="22"/>
  </w:num>
  <w:num w:numId="19">
    <w:abstractNumId w:val="15"/>
  </w:num>
  <w:num w:numId="20">
    <w:abstractNumId w:val="28"/>
  </w:num>
  <w:num w:numId="21">
    <w:abstractNumId w:val="27"/>
  </w:num>
  <w:num w:numId="22">
    <w:abstractNumId w:val="33"/>
  </w:num>
  <w:num w:numId="23">
    <w:abstractNumId w:val="23"/>
  </w:num>
  <w:num w:numId="24">
    <w:abstractNumId w:val="3"/>
  </w:num>
  <w:num w:numId="25">
    <w:abstractNumId w:val="10"/>
  </w:num>
  <w:num w:numId="26">
    <w:abstractNumId w:val="5"/>
  </w:num>
  <w:num w:numId="27">
    <w:abstractNumId w:val="13"/>
  </w:num>
  <w:num w:numId="28">
    <w:abstractNumId w:val="32"/>
  </w:num>
  <w:num w:numId="29">
    <w:abstractNumId w:val="35"/>
  </w:num>
  <w:num w:numId="30">
    <w:abstractNumId w:val="21"/>
  </w:num>
  <w:num w:numId="31">
    <w:abstractNumId w:val="14"/>
  </w:num>
  <w:num w:numId="32">
    <w:abstractNumId w:val="7"/>
  </w:num>
  <w:num w:numId="33">
    <w:abstractNumId w:val="24"/>
  </w:num>
  <w:num w:numId="34">
    <w:abstractNumId w:val="30"/>
  </w:num>
  <w:num w:numId="35">
    <w:abstractNumId w:val="4"/>
  </w:num>
  <w:num w:numId="36">
    <w:abstractNumId w:val="9"/>
  </w:num>
  <w:num w:numId="37">
    <w:abstractNumId w:val="29"/>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efaultTableStyle w:val="11"/>
  <w:drawingGridHorizontalSpacing w:val="105"/>
  <w:displayHorizontalDrawingGridEvery w:val="0"/>
  <w:displayVerticalDrawingGridEvery w:val="2"/>
  <w:characterSpacingControl w:val="compressPunctuation"/>
  <w:noLineBreaksAfter w:lang="ja-JP" w:val="$([\{£¥‘“〈《「『【〔＄（［｛｢￡￥"/>
  <w:noLineBreaksBefore w:lang="ja-JP" w:val="!%),.:;?]}¢°’”‰′″℃、。々〉》」』】〕゛゜ゝゞ・ヽヾ！％），．：；？］｝｡｣､･ﾞﾟ￠"/>
  <w:hdrShapeDefaults>
    <o:shapedefaults v:ext="edit" spidmax="282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B2873"/>
    <w:rsid w:val="00003203"/>
    <w:rsid w:val="00007627"/>
    <w:rsid w:val="00013498"/>
    <w:rsid w:val="00013FCB"/>
    <w:rsid w:val="000175C0"/>
    <w:rsid w:val="000177F2"/>
    <w:rsid w:val="000178D9"/>
    <w:rsid w:val="00021C97"/>
    <w:rsid w:val="00021E66"/>
    <w:rsid w:val="000220D5"/>
    <w:rsid w:val="00025818"/>
    <w:rsid w:val="00025E85"/>
    <w:rsid w:val="00031104"/>
    <w:rsid w:val="00031107"/>
    <w:rsid w:val="00037461"/>
    <w:rsid w:val="00040C64"/>
    <w:rsid w:val="00041220"/>
    <w:rsid w:val="00043840"/>
    <w:rsid w:val="00046110"/>
    <w:rsid w:val="00046B51"/>
    <w:rsid w:val="0004709A"/>
    <w:rsid w:val="00047F34"/>
    <w:rsid w:val="00052463"/>
    <w:rsid w:val="000529BD"/>
    <w:rsid w:val="00052FDC"/>
    <w:rsid w:val="000562F5"/>
    <w:rsid w:val="000570FA"/>
    <w:rsid w:val="000573E6"/>
    <w:rsid w:val="00057DE7"/>
    <w:rsid w:val="000611EB"/>
    <w:rsid w:val="00061765"/>
    <w:rsid w:val="0006469A"/>
    <w:rsid w:val="00064B35"/>
    <w:rsid w:val="000668C9"/>
    <w:rsid w:val="000709D1"/>
    <w:rsid w:val="00072208"/>
    <w:rsid w:val="000763A9"/>
    <w:rsid w:val="00076AC7"/>
    <w:rsid w:val="00080FC2"/>
    <w:rsid w:val="0008469D"/>
    <w:rsid w:val="00084B15"/>
    <w:rsid w:val="00084B5E"/>
    <w:rsid w:val="00086AD8"/>
    <w:rsid w:val="000878D0"/>
    <w:rsid w:val="000903EF"/>
    <w:rsid w:val="000904EE"/>
    <w:rsid w:val="00090727"/>
    <w:rsid w:val="00093EFD"/>
    <w:rsid w:val="00094B4C"/>
    <w:rsid w:val="00096EA4"/>
    <w:rsid w:val="00097C47"/>
    <w:rsid w:val="000A0563"/>
    <w:rsid w:val="000B1467"/>
    <w:rsid w:val="000B3418"/>
    <w:rsid w:val="000B3A9B"/>
    <w:rsid w:val="000B451D"/>
    <w:rsid w:val="000B5D73"/>
    <w:rsid w:val="000B5F9A"/>
    <w:rsid w:val="000B747B"/>
    <w:rsid w:val="000D22D8"/>
    <w:rsid w:val="000D32D7"/>
    <w:rsid w:val="000D4A3E"/>
    <w:rsid w:val="000D6AC9"/>
    <w:rsid w:val="000D7B89"/>
    <w:rsid w:val="000D7DF7"/>
    <w:rsid w:val="000E0526"/>
    <w:rsid w:val="000E4145"/>
    <w:rsid w:val="000E6626"/>
    <w:rsid w:val="000F29E8"/>
    <w:rsid w:val="000F3DFE"/>
    <w:rsid w:val="000F6A4F"/>
    <w:rsid w:val="000F6EB4"/>
    <w:rsid w:val="0010105C"/>
    <w:rsid w:val="0010144D"/>
    <w:rsid w:val="00103CFF"/>
    <w:rsid w:val="00104BD7"/>
    <w:rsid w:val="00110477"/>
    <w:rsid w:val="00111E13"/>
    <w:rsid w:val="00121CE2"/>
    <w:rsid w:val="00121F7E"/>
    <w:rsid w:val="00126D70"/>
    <w:rsid w:val="00127280"/>
    <w:rsid w:val="001315EA"/>
    <w:rsid w:val="00137A37"/>
    <w:rsid w:val="00137E03"/>
    <w:rsid w:val="001414DB"/>
    <w:rsid w:val="00141D2E"/>
    <w:rsid w:val="00147087"/>
    <w:rsid w:val="00152D3B"/>
    <w:rsid w:val="00152F36"/>
    <w:rsid w:val="001532A8"/>
    <w:rsid w:val="00155739"/>
    <w:rsid w:val="0015597B"/>
    <w:rsid w:val="00155F56"/>
    <w:rsid w:val="00161A41"/>
    <w:rsid w:val="00163129"/>
    <w:rsid w:val="001652EA"/>
    <w:rsid w:val="0016577E"/>
    <w:rsid w:val="00165DCF"/>
    <w:rsid w:val="00171E51"/>
    <w:rsid w:val="00176792"/>
    <w:rsid w:val="001801AE"/>
    <w:rsid w:val="001802AD"/>
    <w:rsid w:val="00180449"/>
    <w:rsid w:val="001818E8"/>
    <w:rsid w:val="00182685"/>
    <w:rsid w:val="00182984"/>
    <w:rsid w:val="0018325C"/>
    <w:rsid w:val="001840CB"/>
    <w:rsid w:val="001858C4"/>
    <w:rsid w:val="00185AF5"/>
    <w:rsid w:val="00186491"/>
    <w:rsid w:val="001865DD"/>
    <w:rsid w:val="00186EAA"/>
    <w:rsid w:val="0018745F"/>
    <w:rsid w:val="0019118F"/>
    <w:rsid w:val="001949AD"/>
    <w:rsid w:val="00194FDF"/>
    <w:rsid w:val="001A0D4C"/>
    <w:rsid w:val="001A11E8"/>
    <w:rsid w:val="001A2CF9"/>
    <w:rsid w:val="001A3462"/>
    <w:rsid w:val="001A4E6E"/>
    <w:rsid w:val="001A5F0A"/>
    <w:rsid w:val="001B1E15"/>
    <w:rsid w:val="001B5CE4"/>
    <w:rsid w:val="001B664C"/>
    <w:rsid w:val="001C1EC3"/>
    <w:rsid w:val="001C21E6"/>
    <w:rsid w:val="001C2C90"/>
    <w:rsid w:val="001C2CE1"/>
    <w:rsid w:val="001C389C"/>
    <w:rsid w:val="001C4E5B"/>
    <w:rsid w:val="001C6509"/>
    <w:rsid w:val="001C6FA8"/>
    <w:rsid w:val="001D3496"/>
    <w:rsid w:val="001D6C63"/>
    <w:rsid w:val="001D7693"/>
    <w:rsid w:val="001E0C63"/>
    <w:rsid w:val="001E21FF"/>
    <w:rsid w:val="001E53A0"/>
    <w:rsid w:val="001F0685"/>
    <w:rsid w:val="001F2F5F"/>
    <w:rsid w:val="001F6367"/>
    <w:rsid w:val="00205A44"/>
    <w:rsid w:val="00206194"/>
    <w:rsid w:val="002070AE"/>
    <w:rsid w:val="002103D4"/>
    <w:rsid w:val="00210EC7"/>
    <w:rsid w:val="0021435F"/>
    <w:rsid w:val="00221255"/>
    <w:rsid w:val="00221533"/>
    <w:rsid w:val="00227A89"/>
    <w:rsid w:val="0023052C"/>
    <w:rsid w:val="00234BD3"/>
    <w:rsid w:val="00234D99"/>
    <w:rsid w:val="00234EA7"/>
    <w:rsid w:val="00241E11"/>
    <w:rsid w:val="00242E2C"/>
    <w:rsid w:val="0024443D"/>
    <w:rsid w:val="002477AA"/>
    <w:rsid w:val="002502A0"/>
    <w:rsid w:val="0025131F"/>
    <w:rsid w:val="00251F40"/>
    <w:rsid w:val="002555CF"/>
    <w:rsid w:val="00261090"/>
    <w:rsid w:val="00261B1D"/>
    <w:rsid w:val="00263AA3"/>
    <w:rsid w:val="00265CD8"/>
    <w:rsid w:val="00270914"/>
    <w:rsid w:val="00270A0A"/>
    <w:rsid w:val="0027210D"/>
    <w:rsid w:val="00273FCC"/>
    <w:rsid w:val="00275ACD"/>
    <w:rsid w:val="00276921"/>
    <w:rsid w:val="00280E5F"/>
    <w:rsid w:val="00281B51"/>
    <w:rsid w:val="00282455"/>
    <w:rsid w:val="002869DF"/>
    <w:rsid w:val="00287A99"/>
    <w:rsid w:val="00290ED0"/>
    <w:rsid w:val="00290FF4"/>
    <w:rsid w:val="00291BB9"/>
    <w:rsid w:val="002935CF"/>
    <w:rsid w:val="00295564"/>
    <w:rsid w:val="00297B05"/>
    <w:rsid w:val="002A2E66"/>
    <w:rsid w:val="002A334A"/>
    <w:rsid w:val="002A7F24"/>
    <w:rsid w:val="002B0F26"/>
    <w:rsid w:val="002B1A38"/>
    <w:rsid w:val="002B53C3"/>
    <w:rsid w:val="002B5A65"/>
    <w:rsid w:val="002B6486"/>
    <w:rsid w:val="002B6AE5"/>
    <w:rsid w:val="002B7131"/>
    <w:rsid w:val="002C10E0"/>
    <w:rsid w:val="002C1C43"/>
    <w:rsid w:val="002D0C91"/>
    <w:rsid w:val="002D5D6F"/>
    <w:rsid w:val="002D6198"/>
    <w:rsid w:val="002D698E"/>
    <w:rsid w:val="002D7D84"/>
    <w:rsid w:val="002E1725"/>
    <w:rsid w:val="002E5E3E"/>
    <w:rsid w:val="002E7369"/>
    <w:rsid w:val="002F2F5C"/>
    <w:rsid w:val="002F32BB"/>
    <w:rsid w:val="002F5677"/>
    <w:rsid w:val="00302268"/>
    <w:rsid w:val="003100AD"/>
    <w:rsid w:val="00313B00"/>
    <w:rsid w:val="00314E1E"/>
    <w:rsid w:val="00315330"/>
    <w:rsid w:val="0031562B"/>
    <w:rsid w:val="00316D05"/>
    <w:rsid w:val="00316DF7"/>
    <w:rsid w:val="00317683"/>
    <w:rsid w:val="0032405F"/>
    <w:rsid w:val="00325080"/>
    <w:rsid w:val="003269BA"/>
    <w:rsid w:val="0033242F"/>
    <w:rsid w:val="00334368"/>
    <w:rsid w:val="00334732"/>
    <w:rsid w:val="003349DF"/>
    <w:rsid w:val="00335B54"/>
    <w:rsid w:val="0033761F"/>
    <w:rsid w:val="0034520B"/>
    <w:rsid w:val="00347975"/>
    <w:rsid w:val="0035012A"/>
    <w:rsid w:val="003522E5"/>
    <w:rsid w:val="0035340A"/>
    <w:rsid w:val="00354904"/>
    <w:rsid w:val="00356342"/>
    <w:rsid w:val="00356E78"/>
    <w:rsid w:val="00357A30"/>
    <w:rsid w:val="00360DEE"/>
    <w:rsid w:val="00360FD2"/>
    <w:rsid w:val="003621D4"/>
    <w:rsid w:val="00363ED7"/>
    <w:rsid w:val="0036710A"/>
    <w:rsid w:val="00367A5B"/>
    <w:rsid w:val="0037049A"/>
    <w:rsid w:val="003723FF"/>
    <w:rsid w:val="00375CE6"/>
    <w:rsid w:val="00375E7C"/>
    <w:rsid w:val="00376122"/>
    <w:rsid w:val="00376D5F"/>
    <w:rsid w:val="00376FC5"/>
    <w:rsid w:val="003777B0"/>
    <w:rsid w:val="00380C58"/>
    <w:rsid w:val="003819B2"/>
    <w:rsid w:val="00390833"/>
    <w:rsid w:val="00390BFB"/>
    <w:rsid w:val="00390D87"/>
    <w:rsid w:val="00391945"/>
    <w:rsid w:val="00392154"/>
    <w:rsid w:val="00397461"/>
    <w:rsid w:val="003A03F9"/>
    <w:rsid w:val="003A633C"/>
    <w:rsid w:val="003A71AD"/>
    <w:rsid w:val="003A7277"/>
    <w:rsid w:val="003B031F"/>
    <w:rsid w:val="003B0CF2"/>
    <w:rsid w:val="003B259B"/>
    <w:rsid w:val="003B28F9"/>
    <w:rsid w:val="003B4EB5"/>
    <w:rsid w:val="003B67F5"/>
    <w:rsid w:val="003B73EC"/>
    <w:rsid w:val="003C5AA3"/>
    <w:rsid w:val="003C672F"/>
    <w:rsid w:val="003C721F"/>
    <w:rsid w:val="003C7F0F"/>
    <w:rsid w:val="003D22EB"/>
    <w:rsid w:val="003D233A"/>
    <w:rsid w:val="003D5913"/>
    <w:rsid w:val="003E1CFC"/>
    <w:rsid w:val="003E1D51"/>
    <w:rsid w:val="003E3260"/>
    <w:rsid w:val="003E61D0"/>
    <w:rsid w:val="003F0C9B"/>
    <w:rsid w:val="003F3835"/>
    <w:rsid w:val="003F5955"/>
    <w:rsid w:val="003F5BC8"/>
    <w:rsid w:val="004019C5"/>
    <w:rsid w:val="00403F07"/>
    <w:rsid w:val="00403FCF"/>
    <w:rsid w:val="00404D91"/>
    <w:rsid w:val="004077DF"/>
    <w:rsid w:val="00407EE9"/>
    <w:rsid w:val="004115D9"/>
    <w:rsid w:val="00413088"/>
    <w:rsid w:val="004144B5"/>
    <w:rsid w:val="00423520"/>
    <w:rsid w:val="00425EFE"/>
    <w:rsid w:val="0042661A"/>
    <w:rsid w:val="00426E78"/>
    <w:rsid w:val="00432096"/>
    <w:rsid w:val="004329D7"/>
    <w:rsid w:val="00432B99"/>
    <w:rsid w:val="00433D74"/>
    <w:rsid w:val="00434E22"/>
    <w:rsid w:val="00441CC8"/>
    <w:rsid w:val="0044673F"/>
    <w:rsid w:val="0045177D"/>
    <w:rsid w:val="004539DD"/>
    <w:rsid w:val="0045535A"/>
    <w:rsid w:val="0045729B"/>
    <w:rsid w:val="00462BD2"/>
    <w:rsid w:val="004634BB"/>
    <w:rsid w:val="0046351C"/>
    <w:rsid w:val="00463B8A"/>
    <w:rsid w:val="00471928"/>
    <w:rsid w:val="00472688"/>
    <w:rsid w:val="00476723"/>
    <w:rsid w:val="004832F3"/>
    <w:rsid w:val="00484DFF"/>
    <w:rsid w:val="0048624F"/>
    <w:rsid w:val="00487D68"/>
    <w:rsid w:val="00491C44"/>
    <w:rsid w:val="0049243E"/>
    <w:rsid w:val="00492446"/>
    <w:rsid w:val="00496BD3"/>
    <w:rsid w:val="004A1381"/>
    <w:rsid w:val="004A18C4"/>
    <w:rsid w:val="004A224A"/>
    <w:rsid w:val="004A2934"/>
    <w:rsid w:val="004A31A5"/>
    <w:rsid w:val="004A3694"/>
    <w:rsid w:val="004A5016"/>
    <w:rsid w:val="004A5CE7"/>
    <w:rsid w:val="004A6CA5"/>
    <w:rsid w:val="004A7B7F"/>
    <w:rsid w:val="004B3463"/>
    <w:rsid w:val="004B4E59"/>
    <w:rsid w:val="004B5EAD"/>
    <w:rsid w:val="004C28CA"/>
    <w:rsid w:val="004C55DE"/>
    <w:rsid w:val="004C5C3F"/>
    <w:rsid w:val="004C61BC"/>
    <w:rsid w:val="004D0A6A"/>
    <w:rsid w:val="004D2BD1"/>
    <w:rsid w:val="004D36E4"/>
    <w:rsid w:val="004D6777"/>
    <w:rsid w:val="004D6F87"/>
    <w:rsid w:val="004E1D5C"/>
    <w:rsid w:val="004E341E"/>
    <w:rsid w:val="004E62F5"/>
    <w:rsid w:val="004F0B19"/>
    <w:rsid w:val="004F490B"/>
    <w:rsid w:val="00501110"/>
    <w:rsid w:val="00502800"/>
    <w:rsid w:val="005043F7"/>
    <w:rsid w:val="00506C41"/>
    <w:rsid w:val="00510132"/>
    <w:rsid w:val="00513CC1"/>
    <w:rsid w:val="00513CEB"/>
    <w:rsid w:val="00514359"/>
    <w:rsid w:val="00521660"/>
    <w:rsid w:val="00522E53"/>
    <w:rsid w:val="0052444F"/>
    <w:rsid w:val="00531419"/>
    <w:rsid w:val="00532E31"/>
    <w:rsid w:val="0053477F"/>
    <w:rsid w:val="00536322"/>
    <w:rsid w:val="00541B01"/>
    <w:rsid w:val="00543538"/>
    <w:rsid w:val="00547A14"/>
    <w:rsid w:val="00551D20"/>
    <w:rsid w:val="0055231B"/>
    <w:rsid w:val="00552556"/>
    <w:rsid w:val="00560D8D"/>
    <w:rsid w:val="00561FC0"/>
    <w:rsid w:val="00563165"/>
    <w:rsid w:val="00565E07"/>
    <w:rsid w:val="005715E5"/>
    <w:rsid w:val="00571820"/>
    <w:rsid w:val="005719F6"/>
    <w:rsid w:val="00571EAD"/>
    <w:rsid w:val="00572D7D"/>
    <w:rsid w:val="00583924"/>
    <w:rsid w:val="00584AC7"/>
    <w:rsid w:val="00585304"/>
    <w:rsid w:val="0058684F"/>
    <w:rsid w:val="00590D83"/>
    <w:rsid w:val="00591BCB"/>
    <w:rsid w:val="005974CC"/>
    <w:rsid w:val="005A0D5B"/>
    <w:rsid w:val="005A23D3"/>
    <w:rsid w:val="005A4B93"/>
    <w:rsid w:val="005A6634"/>
    <w:rsid w:val="005B57CA"/>
    <w:rsid w:val="005B6764"/>
    <w:rsid w:val="005B6C20"/>
    <w:rsid w:val="005C068A"/>
    <w:rsid w:val="005C1989"/>
    <w:rsid w:val="005C28C2"/>
    <w:rsid w:val="005C648B"/>
    <w:rsid w:val="005C76DF"/>
    <w:rsid w:val="005D3ACE"/>
    <w:rsid w:val="005D5C60"/>
    <w:rsid w:val="005D7619"/>
    <w:rsid w:val="005E0692"/>
    <w:rsid w:val="005E2D52"/>
    <w:rsid w:val="005E3419"/>
    <w:rsid w:val="005E5943"/>
    <w:rsid w:val="005E6423"/>
    <w:rsid w:val="005F13FE"/>
    <w:rsid w:val="005F2833"/>
    <w:rsid w:val="005F3DDF"/>
    <w:rsid w:val="006044B7"/>
    <w:rsid w:val="00605528"/>
    <w:rsid w:val="00606B85"/>
    <w:rsid w:val="00610144"/>
    <w:rsid w:val="00612142"/>
    <w:rsid w:val="00613AB6"/>
    <w:rsid w:val="00617A95"/>
    <w:rsid w:val="006211BC"/>
    <w:rsid w:val="006236EF"/>
    <w:rsid w:val="00624D50"/>
    <w:rsid w:val="006251EF"/>
    <w:rsid w:val="006262B2"/>
    <w:rsid w:val="00632C1C"/>
    <w:rsid w:val="00633B12"/>
    <w:rsid w:val="006349C3"/>
    <w:rsid w:val="00641070"/>
    <w:rsid w:val="0064219E"/>
    <w:rsid w:val="0064363E"/>
    <w:rsid w:val="00643F00"/>
    <w:rsid w:val="00645899"/>
    <w:rsid w:val="00645907"/>
    <w:rsid w:val="00646296"/>
    <w:rsid w:val="006511C5"/>
    <w:rsid w:val="00651C5C"/>
    <w:rsid w:val="00655672"/>
    <w:rsid w:val="0066022E"/>
    <w:rsid w:val="00662807"/>
    <w:rsid w:val="0066309C"/>
    <w:rsid w:val="00667602"/>
    <w:rsid w:val="00672231"/>
    <w:rsid w:val="00677223"/>
    <w:rsid w:val="00686DDD"/>
    <w:rsid w:val="00690E19"/>
    <w:rsid w:val="00693372"/>
    <w:rsid w:val="00694FBE"/>
    <w:rsid w:val="006A223A"/>
    <w:rsid w:val="006A51ED"/>
    <w:rsid w:val="006A57DB"/>
    <w:rsid w:val="006A797B"/>
    <w:rsid w:val="006A7C1B"/>
    <w:rsid w:val="006A7EEB"/>
    <w:rsid w:val="006B51DE"/>
    <w:rsid w:val="006B6FFC"/>
    <w:rsid w:val="006C11BD"/>
    <w:rsid w:val="006C140A"/>
    <w:rsid w:val="006C1537"/>
    <w:rsid w:val="006C16BA"/>
    <w:rsid w:val="006C2579"/>
    <w:rsid w:val="006D09E0"/>
    <w:rsid w:val="006D3A0A"/>
    <w:rsid w:val="006D4682"/>
    <w:rsid w:val="006D7379"/>
    <w:rsid w:val="006E0EED"/>
    <w:rsid w:val="006E1AA9"/>
    <w:rsid w:val="006E3B71"/>
    <w:rsid w:val="006E5293"/>
    <w:rsid w:val="006E5318"/>
    <w:rsid w:val="006E6A2F"/>
    <w:rsid w:val="006F396A"/>
    <w:rsid w:val="006F3EC5"/>
    <w:rsid w:val="006F4F49"/>
    <w:rsid w:val="006F675E"/>
    <w:rsid w:val="006F75C7"/>
    <w:rsid w:val="007070F0"/>
    <w:rsid w:val="00710311"/>
    <w:rsid w:val="00710AC8"/>
    <w:rsid w:val="00711FED"/>
    <w:rsid w:val="00712E50"/>
    <w:rsid w:val="007214A0"/>
    <w:rsid w:val="007214AE"/>
    <w:rsid w:val="007222F2"/>
    <w:rsid w:val="007258BA"/>
    <w:rsid w:val="007305A1"/>
    <w:rsid w:val="00730831"/>
    <w:rsid w:val="0073204C"/>
    <w:rsid w:val="00736747"/>
    <w:rsid w:val="00737B1A"/>
    <w:rsid w:val="00744B3E"/>
    <w:rsid w:val="00745242"/>
    <w:rsid w:val="00745DB8"/>
    <w:rsid w:val="00746E9B"/>
    <w:rsid w:val="0075049C"/>
    <w:rsid w:val="00753AF4"/>
    <w:rsid w:val="00755B27"/>
    <w:rsid w:val="007561CE"/>
    <w:rsid w:val="007570EF"/>
    <w:rsid w:val="00757B18"/>
    <w:rsid w:val="0076223E"/>
    <w:rsid w:val="00763B6B"/>
    <w:rsid w:val="00763D3D"/>
    <w:rsid w:val="00764E8F"/>
    <w:rsid w:val="007701BA"/>
    <w:rsid w:val="00772DC2"/>
    <w:rsid w:val="00774721"/>
    <w:rsid w:val="00775A11"/>
    <w:rsid w:val="0077753A"/>
    <w:rsid w:val="00782F24"/>
    <w:rsid w:val="00783C8A"/>
    <w:rsid w:val="007841A8"/>
    <w:rsid w:val="00784F7E"/>
    <w:rsid w:val="0079005C"/>
    <w:rsid w:val="0079126F"/>
    <w:rsid w:val="00793510"/>
    <w:rsid w:val="007A3372"/>
    <w:rsid w:val="007A4E33"/>
    <w:rsid w:val="007A5891"/>
    <w:rsid w:val="007B3756"/>
    <w:rsid w:val="007B423D"/>
    <w:rsid w:val="007C1E9C"/>
    <w:rsid w:val="007C4B45"/>
    <w:rsid w:val="007C7451"/>
    <w:rsid w:val="007D0E2F"/>
    <w:rsid w:val="007D489B"/>
    <w:rsid w:val="007D5487"/>
    <w:rsid w:val="007E0E73"/>
    <w:rsid w:val="007E46CA"/>
    <w:rsid w:val="007E4B6B"/>
    <w:rsid w:val="007E5623"/>
    <w:rsid w:val="007E5B28"/>
    <w:rsid w:val="007E6F6B"/>
    <w:rsid w:val="007E715C"/>
    <w:rsid w:val="007E7BC2"/>
    <w:rsid w:val="007F13AC"/>
    <w:rsid w:val="007F6B2C"/>
    <w:rsid w:val="007F775B"/>
    <w:rsid w:val="007F7F19"/>
    <w:rsid w:val="0080012C"/>
    <w:rsid w:val="00801099"/>
    <w:rsid w:val="008057BA"/>
    <w:rsid w:val="00805F6E"/>
    <w:rsid w:val="00806026"/>
    <w:rsid w:val="0080697F"/>
    <w:rsid w:val="0081039F"/>
    <w:rsid w:val="00810402"/>
    <w:rsid w:val="00812537"/>
    <w:rsid w:val="00814E59"/>
    <w:rsid w:val="00815247"/>
    <w:rsid w:val="00815E95"/>
    <w:rsid w:val="00817466"/>
    <w:rsid w:val="00821C9C"/>
    <w:rsid w:val="0082470E"/>
    <w:rsid w:val="00825D61"/>
    <w:rsid w:val="0083413C"/>
    <w:rsid w:val="00836984"/>
    <w:rsid w:val="008403EA"/>
    <w:rsid w:val="00844703"/>
    <w:rsid w:val="00845E9A"/>
    <w:rsid w:val="0085178A"/>
    <w:rsid w:val="00851B30"/>
    <w:rsid w:val="008560FB"/>
    <w:rsid w:val="00856715"/>
    <w:rsid w:val="0086059C"/>
    <w:rsid w:val="008640D5"/>
    <w:rsid w:val="00865E5E"/>
    <w:rsid w:val="008672D3"/>
    <w:rsid w:val="00867EFA"/>
    <w:rsid w:val="00876FCF"/>
    <w:rsid w:val="00882AE3"/>
    <w:rsid w:val="00886DEE"/>
    <w:rsid w:val="008900B7"/>
    <w:rsid w:val="00895490"/>
    <w:rsid w:val="00895502"/>
    <w:rsid w:val="008962F7"/>
    <w:rsid w:val="008A199D"/>
    <w:rsid w:val="008A5B77"/>
    <w:rsid w:val="008A656B"/>
    <w:rsid w:val="008B0678"/>
    <w:rsid w:val="008B0A3B"/>
    <w:rsid w:val="008B2266"/>
    <w:rsid w:val="008B4055"/>
    <w:rsid w:val="008B4E6B"/>
    <w:rsid w:val="008C6A82"/>
    <w:rsid w:val="008C79D3"/>
    <w:rsid w:val="008D12BC"/>
    <w:rsid w:val="008D4227"/>
    <w:rsid w:val="008D5DF6"/>
    <w:rsid w:val="008D64F2"/>
    <w:rsid w:val="008D6D1D"/>
    <w:rsid w:val="008D79F8"/>
    <w:rsid w:val="008E1992"/>
    <w:rsid w:val="008E2490"/>
    <w:rsid w:val="008E2A57"/>
    <w:rsid w:val="008E33DB"/>
    <w:rsid w:val="008E379C"/>
    <w:rsid w:val="008E44B6"/>
    <w:rsid w:val="008E67B2"/>
    <w:rsid w:val="008F0AD8"/>
    <w:rsid w:val="008F187C"/>
    <w:rsid w:val="008F290D"/>
    <w:rsid w:val="008F4447"/>
    <w:rsid w:val="008F5E99"/>
    <w:rsid w:val="00900833"/>
    <w:rsid w:val="00902354"/>
    <w:rsid w:val="00904E5A"/>
    <w:rsid w:val="00907912"/>
    <w:rsid w:val="00910947"/>
    <w:rsid w:val="00911ED2"/>
    <w:rsid w:val="009122B8"/>
    <w:rsid w:val="009132D1"/>
    <w:rsid w:val="00914E16"/>
    <w:rsid w:val="0092095B"/>
    <w:rsid w:val="00926C39"/>
    <w:rsid w:val="009275CB"/>
    <w:rsid w:val="009303FE"/>
    <w:rsid w:val="00930470"/>
    <w:rsid w:val="00937021"/>
    <w:rsid w:val="009401FB"/>
    <w:rsid w:val="009425A9"/>
    <w:rsid w:val="00943F0C"/>
    <w:rsid w:val="00944CEE"/>
    <w:rsid w:val="00950AF6"/>
    <w:rsid w:val="00953173"/>
    <w:rsid w:val="009538D6"/>
    <w:rsid w:val="00953D9F"/>
    <w:rsid w:val="0095552E"/>
    <w:rsid w:val="009559CF"/>
    <w:rsid w:val="009568BD"/>
    <w:rsid w:val="00957C57"/>
    <w:rsid w:val="009610A3"/>
    <w:rsid w:val="00961568"/>
    <w:rsid w:val="00961861"/>
    <w:rsid w:val="00961F14"/>
    <w:rsid w:val="0096225C"/>
    <w:rsid w:val="009635A2"/>
    <w:rsid w:val="009650D6"/>
    <w:rsid w:val="00965119"/>
    <w:rsid w:val="00966179"/>
    <w:rsid w:val="00966D8D"/>
    <w:rsid w:val="0096769B"/>
    <w:rsid w:val="00971655"/>
    <w:rsid w:val="00972268"/>
    <w:rsid w:val="00972D6C"/>
    <w:rsid w:val="0097361F"/>
    <w:rsid w:val="00975897"/>
    <w:rsid w:val="00975C7F"/>
    <w:rsid w:val="00975C9D"/>
    <w:rsid w:val="009764E7"/>
    <w:rsid w:val="00977B11"/>
    <w:rsid w:val="00980F39"/>
    <w:rsid w:val="00981DDB"/>
    <w:rsid w:val="0098261F"/>
    <w:rsid w:val="009837EE"/>
    <w:rsid w:val="00985A40"/>
    <w:rsid w:val="00986F3C"/>
    <w:rsid w:val="00987020"/>
    <w:rsid w:val="009871CB"/>
    <w:rsid w:val="00987574"/>
    <w:rsid w:val="00987B63"/>
    <w:rsid w:val="00990EC1"/>
    <w:rsid w:val="00993C5C"/>
    <w:rsid w:val="00994011"/>
    <w:rsid w:val="009A037A"/>
    <w:rsid w:val="009A1D10"/>
    <w:rsid w:val="009A6551"/>
    <w:rsid w:val="009A6A97"/>
    <w:rsid w:val="009A7440"/>
    <w:rsid w:val="009B1246"/>
    <w:rsid w:val="009B1E2C"/>
    <w:rsid w:val="009B2E15"/>
    <w:rsid w:val="009B458A"/>
    <w:rsid w:val="009B461C"/>
    <w:rsid w:val="009B4699"/>
    <w:rsid w:val="009C09F8"/>
    <w:rsid w:val="009C0AEB"/>
    <w:rsid w:val="009C10F8"/>
    <w:rsid w:val="009C1929"/>
    <w:rsid w:val="009C1C80"/>
    <w:rsid w:val="009C3E75"/>
    <w:rsid w:val="009D059B"/>
    <w:rsid w:val="009D0A46"/>
    <w:rsid w:val="009D4D91"/>
    <w:rsid w:val="009D5078"/>
    <w:rsid w:val="009D5CA9"/>
    <w:rsid w:val="009D5E3B"/>
    <w:rsid w:val="009E4B31"/>
    <w:rsid w:val="009E5F7D"/>
    <w:rsid w:val="009F2593"/>
    <w:rsid w:val="009F4EEB"/>
    <w:rsid w:val="009F54E3"/>
    <w:rsid w:val="009F6CBA"/>
    <w:rsid w:val="00A017FF"/>
    <w:rsid w:val="00A1250B"/>
    <w:rsid w:val="00A12592"/>
    <w:rsid w:val="00A146F0"/>
    <w:rsid w:val="00A15DE3"/>
    <w:rsid w:val="00A17276"/>
    <w:rsid w:val="00A17800"/>
    <w:rsid w:val="00A25AF0"/>
    <w:rsid w:val="00A26091"/>
    <w:rsid w:val="00A262AB"/>
    <w:rsid w:val="00A31461"/>
    <w:rsid w:val="00A37D9A"/>
    <w:rsid w:val="00A400AD"/>
    <w:rsid w:val="00A417E3"/>
    <w:rsid w:val="00A41C1D"/>
    <w:rsid w:val="00A47D9B"/>
    <w:rsid w:val="00A51466"/>
    <w:rsid w:val="00A550A9"/>
    <w:rsid w:val="00A55BE0"/>
    <w:rsid w:val="00A56DFA"/>
    <w:rsid w:val="00A60BFD"/>
    <w:rsid w:val="00A626EC"/>
    <w:rsid w:val="00A645E2"/>
    <w:rsid w:val="00A647FC"/>
    <w:rsid w:val="00A64A46"/>
    <w:rsid w:val="00A652FC"/>
    <w:rsid w:val="00A70A56"/>
    <w:rsid w:val="00A808A7"/>
    <w:rsid w:val="00A80A9B"/>
    <w:rsid w:val="00A824D7"/>
    <w:rsid w:val="00A84F5F"/>
    <w:rsid w:val="00A85241"/>
    <w:rsid w:val="00A85B77"/>
    <w:rsid w:val="00A865E5"/>
    <w:rsid w:val="00A87C71"/>
    <w:rsid w:val="00A90CF9"/>
    <w:rsid w:val="00A90E0E"/>
    <w:rsid w:val="00A911AD"/>
    <w:rsid w:val="00A918F6"/>
    <w:rsid w:val="00A9243E"/>
    <w:rsid w:val="00A9458A"/>
    <w:rsid w:val="00A954F0"/>
    <w:rsid w:val="00A9595C"/>
    <w:rsid w:val="00A95A0A"/>
    <w:rsid w:val="00AB0FBA"/>
    <w:rsid w:val="00AB3995"/>
    <w:rsid w:val="00AB784C"/>
    <w:rsid w:val="00AC0214"/>
    <w:rsid w:val="00AC10DF"/>
    <w:rsid w:val="00AC1AAB"/>
    <w:rsid w:val="00AC2561"/>
    <w:rsid w:val="00AC4933"/>
    <w:rsid w:val="00AC6B0C"/>
    <w:rsid w:val="00AD437A"/>
    <w:rsid w:val="00AD44EE"/>
    <w:rsid w:val="00AE0194"/>
    <w:rsid w:val="00AE33D1"/>
    <w:rsid w:val="00AE3BAF"/>
    <w:rsid w:val="00AE6C06"/>
    <w:rsid w:val="00AE7E88"/>
    <w:rsid w:val="00AF51E2"/>
    <w:rsid w:val="00AF6B91"/>
    <w:rsid w:val="00AF7EAC"/>
    <w:rsid w:val="00B01F9B"/>
    <w:rsid w:val="00B03D8E"/>
    <w:rsid w:val="00B0542D"/>
    <w:rsid w:val="00B07A4B"/>
    <w:rsid w:val="00B11216"/>
    <w:rsid w:val="00B13643"/>
    <w:rsid w:val="00B204CB"/>
    <w:rsid w:val="00B2156A"/>
    <w:rsid w:val="00B21DD0"/>
    <w:rsid w:val="00B22B4D"/>
    <w:rsid w:val="00B23D4A"/>
    <w:rsid w:val="00B2661B"/>
    <w:rsid w:val="00B2719D"/>
    <w:rsid w:val="00B30E0E"/>
    <w:rsid w:val="00B3129A"/>
    <w:rsid w:val="00B33372"/>
    <w:rsid w:val="00B34C81"/>
    <w:rsid w:val="00B35412"/>
    <w:rsid w:val="00B36BB2"/>
    <w:rsid w:val="00B37583"/>
    <w:rsid w:val="00B4369E"/>
    <w:rsid w:val="00B450D2"/>
    <w:rsid w:val="00B50E23"/>
    <w:rsid w:val="00B54FBE"/>
    <w:rsid w:val="00B5507F"/>
    <w:rsid w:val="00B551BD"/>
    <w:rsid w:val="00B56B44"/>
    <w:rsid w:val="00B57C8B"/>
    <w:rsid w:val="00B57D23"/>
    <w:rsid w:val="00B633EE"/>
    <w:rsid w:val="00B72F4D"/>
    <w:rsid w:val="00B742FA"/>
    <w:rsid w:val="00B74F28"/>
    <w:rsid w:val="00B753AC"/>
    <w:rsid w:val="00B8186A"/>
    <w:rsid w:val="00B82865"/>
    <w:rsid w:val="00B8570B"/>
    <w:rsid w:val="00B8691D"/>
    <w:rsid w:val="00B87AE4"/>
    <w:rsid w:val="00B87F71"/>
    <w:rsid w:val="00B901E9"/>
    <w:rsid w:val="00B9196E"/>
    <w:rsid w:val="00B93583"/>
    <w:rsid w:val="00B93DED"/>
    <w:rsid w:val="00B9484D"/>
    <w:rsid w:val="00B95550"/>
    <w:rsid w:val="00B965E2"/>
    <w:rsid w:val="00B96767"/>
    <w:rsid w:val="00BA0F29"/>
    <w:rsid w:val="00BA3FB8"/>
    <w:rsid w:val="00BA62A8"/>
    <w:rsid w:val="00BA6AF6"/>
    <w:rsid w:val="00BB184F"/>
    <w:rsid w:val="00BB1A61"/>
    <w:rsid w:val="00BB4521"/>
    <w:rsid w:val="00BB54CB"/>
    <w:rsid w:val="00BC0BA6"/>
    <w:rsid w:val="00BD1987"/>
    <w:rsid w:val="00BD50AD"/>
    <w:rsid w:val="00BD5E2B"/>
    <w:rsid w:val="00BD7058"/>
    <w:rsid w:val="00BD72C0"/>
    <w:rsid w:val="00BE2D5E"/>
    <w:rsid w:val="00BF1EE2"/>
    <w:rsid w:val="00BF31B6"/>
    <w:rsid w:val="00BF7417"/>
    <w:rsid w:val="00BF7526"/>
    <w:rsid w:val="00BF7760"/>
    <w:rsid w:val="00C00AF0"/>
    <w:rsid w:val="00C02E4A"/>
    <w:rsid w:val="00C033C9"/>
    <w:rsid w:val="00C06DD0"/>
    <w:rsid w:val="00C10390"/>
    <w:rsid w:val="00C11AAC"/>
    <w:rsid w:val="00C13996"/>
    <w:rsid w:val="00C14034"/>
    <w:rsid w:val="00C252AF"/>
    <w:rsid w:val="00C317EC"/>
    <w:rsid w:val="00C319BF"/>
    <w:rsid w:val="00C31F8A"/>
    <w:rsid w:val="00C3484D"/>
    <w:rsid w:val="00C35010"/>
    <w:rsid w:val="00C373F7"/>
    <w:rsid w:val="00C373FC"/>
    <w:rsid w:val="00C401B6"/>
    <w:rsid w:val="00C402B9"/>
    <w:rsid w:val="00C41C9B"/>
    <w:rsid w:val="00C43FC7"/>
    <w:rsid w:val="00C46A1C"/>
    <w:rsid w:val="00C47C05"/>
    <w:rsid w:val="00C5017C"/>
    <w:rsid w:val="00C54CDB"/>
    <w:rsid w:val="00C56251"/>
    <w:rsid w:val="00C56608"/>
    <w:rsid w:val="00C56D50"/>
    <w:rsid w:val="00C56EA1"/>
    <w:rsid w:val="00C56EFF"/>
    <w:rsid w:val="00C65E06"/>
    <w:rsid w:val="00C70FC2"/>
    <w:rsid w:val="00C71F12"/>
    <w:rsid w:val="00C7370B"/>
    <w:rsid w:val="00C81269"/>
    <w:rsid w:val="00C812DF"/>
    <w:rsid w:val="00C82554"/>
    <w:rsid w:val="00C95FD9"/>
    <w:rsid w:val="00C96035"/>
    <w:rsid w:val="00C960A2"/>
    <w:rsid w:val="00CA319B"/>
    <w:rsid w:val="00CA35FA"/>
    <w:rsid w:val="00CA3D9F"/>
    <w:rsid w:val="00CB1678"/>
    <w:rsid w:val="00CB187E"/>
    <w:rsid w:val="00CB2416"/>
    <w:rsid w:val="00CB4887"/>
    <w:rsid w:val="00CC1B97"/>
    <w:rsid w:val="00CC3127"/>
    <w:rsid w:val="00CC7EC7"/>
    <w:rsid w:val="00CD0D08"/>
    <w:rsid w:val="00CD4337"/>
    <w:rsid w:val="00CE0B81"/>
    <w:rsid w:val="00CE5256"/>
    <w:rsid w:val="00CE5363"/>
    <w:rsid w:val="00CE5C2C"/>
    <w:rsid w:val="00CE770D"/>
    <w:rsid w:val="00CF3516"/>
    <w:rsid w:val="00D00BE0"/>
    <w:rsid w:val="00D00CB9"/>
    <w:rsid w:val="00D03BD2"/>
    <w:rsid w:val="00D04D89"/>
    <w:rsid w:val="00D060C3"/>
    <w:rsid w:val="00D066F6"/>
    <w:rsid w:val="00D124A4"/>
    <w:rsid w:val="00D15EEB"/>
    <w:rsid w:val="00D1771C"/>
    <w:rsid w:val="00D2050E"/>
    <w:rsid w:val="00D22B74"/>
    <w:rsid w:val="00D22BEB"/>
    <w:rsid w:val="00D31BA6"/>
    <w:rsid w:val="00D337F6"/>
    <w:rsid w:val="00D33AA1"/>
    <w:rsid w:val="00D37310"/>
    <w:rsid w:val="00D4033F"/>
    <w:rsid w:val="00D414D2"/>
    <w:rsid w:val="00D417C3"/>
    <w:rsid w:val="00D4417D"/>
    <w:rsid w:val="00D47455"/>
    <w:rsid w:val="00D5340B"/>
    <w:rsid w:val="00D5387B"/>
    <w:rsid w:val="00D53D66"/>
    <w:rsid w:val="00D6015D"/>
    <w:rsid w:val="00D61B5D"/>
    <w:rsid w:val="00D6297E"/>
    <w:rsid w:val="00D630B0"/>
    <w:rsid w:val="00D6418C"/>
    <w:rsid w:val="00D66646"/>
    <w:rsid w:val="00D67DB7"/>
    <w:rsid w:val="00D7024C"/>
    <w:rsid w:val="00D71A4B"/>
    <w:rsid w:val="00D73F6D"/>
    <w:rsid w:val="00D84174"/>
    <w:rsid w:val="00D86516"/>
    <w:rsid w:val="00D9024A"/>
    <w:rsid w:val="00D92C04"/>
    <w:rsid w:val="00D9425A"/>
    <w:rsid w:val="00D95489"/>
    <w:rsid w:val="00D95898"/>
    <w:rsid w:val="00D970E7"/>
    <w:rsid w:val="00D97EDB"/>
    <w:rsid w:val="00DA18C6"/>
    <w:rsid w:val="00DA4309"/>
    <w:rsid w:val="00DA5F33"/>
    <w:rsid w:val="00DB2873"/>
    <w:rsid w:val="00DB6EC4"/>
    <w:rsid w:val="00DC406F"/>
    <w:rsid w:val="00DC444C"/>
    <w:rsid w:val="00DD016E"/>
    <w:rsid w:val="00DD67E7"/>
    <w:rsid w:val="00DD7ACE"/>
    <w:rsid w:val="00DE0270"/>
    <w:rsid w:val="00DE255C"/>
    <w:rsid w:val="00DE2DE8"/>
    <w:rsid w:val="00DE4243"/>
    <w:rsid w:val="00DE5BE9"/>
    <w:rsid w:val="00DE77D4"/>
    <w:rsid w:val="00DF1DC0"/>
    <w:rsid w:val="00DF414B"/>
    <w:rsid w:val="00DF758A"/>
    <w:rsid w:val="00E007A1"/>
    <w:rsid w:val="00E04B0C"/>
    <w:rsid w:val="00E050DE"/>
    <w:rsid w:val="00E0593A"/>
    <w:rsid w:val="00E12472"/>
    <w:rsid w:val="00E1328D"/>
    <w:rsid w:val="00E137C9"/>
    <w:rsid w:val="00E15B8D"/>
    <w:rsid w:val="00E216A2"/>
    <w:rsid w:val="00E21A25"/>
    <w:rsid w:val="00E24AF4"/>
    <w:rsid w:val="00E30477"/>
    <w:rsid w:val="00E30620"/>
    <w:rsid w:val="00E3171E"/>
    <w:rsid w:val="00E45FF9"/>
    <w:rsid w:val="00E52E24"/>
    <w:rsid w:val="00E54811"/>
    <w:rsid w:val="00E5731F"/>
    <w:rsid w:val="00E61BB7"/>
    <w:rsid w:val="00E6282F"/>
    <w:rsid w:val="00E65689"/>
    <w:rsid w:val="00E6605B"/>
    <w:rsid w:val="00E71FD7"/>
    <w:rsid w:val="00E7511E"/>
    <w:rsid w:val="00E817CF"/>
    <w:rsid w:val="00E829B6"/>
    <w:rsid w:val="00E84B63"/>
    <w:rsid w:val="00E85330"/>
    <w:rsid w:val="00E85A04"/>
    <w:rsid w:val="00E85FA7"/>
    <w:rsid w:val="00E86438"/>
    <w:rsid w:val="00E870A8"/>
    <w:rsid w:val="00E87118"/>
    <w:rsid w:val="00E871ED"/>
    <w:rsid w:val="00E904DE"/>
    <w:rsid w:val="00E92DE3"/>
    <w:rsid w:val="00E94CF0"/>
    <w:rsid w:val="00E95494"/>
    <w:rsid w:val="00E9565C"/>
    <w:rsid w:val="00E977F1"/>
    <w:rsid w:val="00EA04A7"/>
    <w:rsid w:val="00EA6036"/>
    <w:rsid w:val="00EA62EC"/>
    <w:rsid w:val="00EB0610"/>
    <w:rsid w:val="00EB1C5C"/>
    <w:rsid w:val="00EB3317"/>
    <w:rsid w:val="00EC2225"/>
    <w:rsid w:val="00EC371B"/>
    <w:rsid w:val="00EC44B1"/>
    <w:rsid w:val="00EC7468"/>
    <w:rsid w:val="00EC7D89"/>
    <w:rsid w:val="00ED0006"/>
    <w:rsid w:val="00ED03CC"/>
    <w:rsid w:val="00ED267D"/>
    <w:rsid w:val="00ED2827"/>
    <w:rsid w:val="00ED5D30"/>
    <w:rsid w:val="00EE0158"/>
    <w:rsid w:val="00EE67A6"/>
    <w:rsid w:val="00EE6D26"/>
    <w:rsid w:val="00EF0798"/>
    <w:rsid w:val="00EF2E4E"/>
    <w:rsid w:val="00EF4DB6"/>
    <w:rsid w:val="00EF5B0A"/>
    <w:rsid w:val="00F0008F"/>
    <w:rsid w:val="00F00B44"/>
    <w:rsid w:val="00F01EFB"/>
    <w:rsid w:val="00F02D50"/>
    <w:rsid w:val="00F03F76"/>
    <w:rsid w:val="00F071A1"/>
    <w:rsid w:val="00F13830"/>
    <w:rsid w:val="00F146DC"/>
    <w:rsid w:val="00F17691"/>
    <w:rsid w:val="00F17E53"/>
    <w:rsid w:val="00F22735"/>
    <w:rsid w:val="00F246EB"/>
    <w:rsid w:val="00F253CE"/>
    <w:rsid w:val="00F2649A"/>
    <w:rsid w:val="00F27FDC"/>
    <w:rsid w:val="00F317DC"/>
    <w:rsid w:val="00F3196D"/>
    <w:rsid w:val="00F40AE9"/>
    <w:rsid w:val="00F4230F"/>
    <w:rsid w:val="00F508D0"/>
    <w:rsid w:val="00F51500"/>
    <w:rsid w:val="00F537F4"/>
    <w:rsid w:val="00F54986"/>
    <w:rsid w:val="00F60092"/>
    <w:rsid w:val="00F61E34"/>
    <w:rsid w:val="00F6292F"/>
    <w:rsid w:val="00F637F2"/>
    <w:rsid w:val="00F66EAF"/>
    <w:rsid w:val="00F706BE"/>
    <w:rsid w:val="00F709BC"/>
    <w:rsid w:val="00F744AF"/>
    <w:rsid w:val="00F75707"/>
    <w:rsid w:val="00F75849"/>
    <w:rsid w:val="00F75D34"/>
    <w:rsid w:val="00F765C1"/>
    <w:rsid w:val="00F76A57"/>
    <w:rsid w:val="00F7783A"/>
    <w:rsid w:val="00F83F74"/>
    <w:rsid w:val="00F92484"/>
    <w:rsid w:val="00F93F2B"/>
    <w:rsid w:val="00F955B0"/>
    <w:rsid w:val="00FA0D71"/>
    <w:rsid w:val="00FA1CD5"/>
    <w:rsid w:val="00FA2110"/>
    <w:rsid w:val="00FA2C07"/>
    <w:rsid w:val="00FA408F"/>
    <w:rsid w:val="00FB229A"/>
    <w:rsid w:val="00FB25F3"/>
    <w:rsid w:val="00FB3B64"/>
    <w:rsid w:val="00FB6C1C"/>
    <w:rsid w:val="00FB79DD"/>
    <w:rsid w:val="00FC2E95"/>
    <w:rsid w:val="00FC73A9"/>
    <w:rsid w:val="00FC7868"/>
    <w:rsid w:val="00FD156F"/>
    <w:rsid w:val="00FD1C69"/>
    <w:rsid w:val="00FD29C6"/>
    <w:rsid w:val="00FD3B48"/>
    <w:rsid w:val="00FD4963"/>
    <w:rsid w:val="00FD7DBB"/>
    <w:rsid w:val="00FE09E0"/>
    <w:rsid w:val="00FE11E4"/>
    <w:rsid w:val="00FE269A"/>
    <w:rsid w:val="00FE334C"/>
    <w:rsid w:val="00FE459E"/>
    <w:rsid w:val="00FE5C5D"/>
    <w:rsid w:val="00FE7E7C"/>
    <w:rsid w:val="00FF13BB"/>
    <w:rsid w:val="00FF4B97"/>
    <w:rsid w:val="00FF512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2625">
      <v:textbox inset="5.85pt,.7pt,5.85pt,.7pt"/>
    </o:shapedefaults>
    <o:shapelayout v:ext="edit">
      <o:idmap v:ext="edit" data="1"/>
    </o:shapelayout>
  </w:shapeDefaults>
  <w:decimalSymbol w:val="."/>
  <w:listSeparator w:val=","/>
  <w14:docId w14:val="529133CB"/>
  <w15:docId w15:val="{F5FEDE93-E780-44A6-BE42-B9D9658D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4B5EAD"/>
    <w:pPr>
      <w:numPr>
        <w:numId w:val="6"/>
      </w:numPr>
      <w:ind w:leftChars="0" w:left="0"/>
      <w:outlineLvl w:val="0"/>
    </w:pPr>
    <w:rPr>
      <w:rFonts w:asciiTheme="minorEastAsia" w:hAnsiTheme="minorEastAsia"/>
      <w:color w:val="000000" w:themeColor="text1"/>
    </w:rPr>
  </w:style>
  <w:style w:type="paragraph" w:styleId="2">
    <w:name w:val="heading 2"/>
    <w:basedOn w:val="a0"/>
    <w:next w:val="a"/>
    <w:link w:val="20"/>
    <w:uiPriority w:val="9"/>
    <w:unhideWhenUsed/>
    <w:qFormat/>
    <w:rsid w:val="00290FF4"/>
    <w:pPr>
      <w:numPr>
        <w:ilvl w:val="1"/>
        <w:numId w:val="6"/>
      </w:numPr>
      <w:tabs>
        <w:tab w:val="left" w:pos="1050"/>
      </w:tabs>
      <w:ind w:leftChars="0" w:left="0"/>
      <w:outlineLvl w:val="1"/>
    </w:pPr>
    <w:rPr>
      <w:rFonts w:asciiTheme="minorEastAsia" w:hAnsiTheme="minorEastAsia"/>
    </w:rPr>
  </w:style>
  <w:style w:type="paragraph" w:styleId="3">
    <w:name w:val="heading 3"/>
    <w:basedOn w:val="a"/>
    <w:next w:val="a"/>
    <w:link w:val="30"/>
    <w:uiPriority w:val="9"/>
    <w:unhideWhenUsed/>
    <w:qFormat/>
    <w:rsid w:val="00522E53"/>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semiHidden/>
    <w:rPr>
      <w:vertAlign w:val="superscript"/>
    </w:rPr>
  </w:style>
  <w:style w:type="character" w:styleId="a5">
    <w:name w:val="endnote reference"/>
    <w:basedOn w:val="a1"/>
    <w:semiHidden/>
    <w:rPr>
      <w:vertAlign w:val="superscript"/>
    </w:rPr>
  </w:style>
  <w:style w:type="table" w:customStyle="1" w:styleId="11">
    <w:name w:val="表（シンプル 1）"/>
    <w:basedOn w:val="a2"/>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4B97"/>
    <w:pPr>
      <w:tabs>
        <w:tab w:val="center" w:pos="4252"/>
        <w:tab w:val="right" w:pos="8504"/>
      </w:tabs>
      <w:snapToGrid w:val="0"/>
    </w:pPr>
  </w:style>
  <w:style w:type="character" w:customStyle="1" w:styleId="a7">
    <w:name w:val="ヘッダー (文字)"/>
    <w:basedOn w:val="a1"/>
    <w:link w:val="a6"/>
    <w:uiPriority w:val="99"/>
    <w:rsid w:val="00FF4B97"/>
  </w:style>
  <w:style w:type="paragraph" w:styleId="a8">
    <w:name w:val="footer"/>
    <w:basedOn w:val="a"/>
    <w:link w:val="a9"/>
    <w:uiPriority w:val="99"/>
    <w:unhideWhenUsed/>
    <w:rsid w:val="00FF4B97"/>
    <w:pPr>
      <w:tabs>
        <w:tab w:val="center" w:pos="4252"/>
        <w:tab w:val="right" w:pos="8504"/>
      </w:tabs>
      <w:snapToGrid w:val="0"/>
    </w:pPr>
  </w:style>
  <w:style w:type="character" w:customStyle="1" w:styleId="a9">
    <w:name w:val="フッター (文字)"/>
    <w:basedOn w:val="a1"/>
    <w:link w:val="a8"/>
    <w:uiPriority w:val="99"/>
    <w:rsid w:val="00FF4B97"/>
  </w:style>
  <w:style w:type="paragraph" w:styleId="aa">
    <w:name w:val="Balloon Text"/>
    <w:basedOn w:val="a"/>
    <w:link w:val="ab"/>
    <w:uiPriority w:val="99"/>
    <w:semiHidden/>
    <w:unhideWhenUsed/>
    <w:rsid w:val="00F03F76"/>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F03F76"/>
    <w:rPr>
      <w:rFonts w:asciiTheme="majorHAnsi" w:eastAsiaTheme="majorEastAsia" w:hAnsiTheme="majorHAnsi" w:cstheme="majorBidi"/>
      <w:sz w:val="18"/>
      <w:szCs w:val="18"/>
    </w:rPr>
  </w:style>
  <w:style w:type="paragraph" w:styleId="a0">
    <w:name w:val="List Paragraph"/>
    <w:basedOn w:val="a"/>
    <w:uiPriority w:val="34"/>
    <w:qFormat/>
    <w:rsid w:val="00432B99"/>
    <w:pPr>
      <w:ind w:leftChars="400" w:left="840"/>
    </w:pPr>
  </w:style>
  <w:style w:type="character" w:customStyle="1" w:styleId="10">
    <w:name w:val="見出し 1 (文字)"/>
    <w:basedOn w:val="a1"/>
    <w:link w:val="1"/>
    <w:uiPriority w:val="9"/>
    <w:rsid w:val="004B5EAD"/>
    <w:rPr>
      <w:rFonts w:asciiTheme="minorEastAsia" w:hAnsiTheme="minorEastAsia"/>
      <w:color w:val="000000" w:themeColor="text1"/>
    </w:rPr>
  </w:style>
  <w:style w:type="character" w:customStyle="1" w:styleId="20">
    <w:name w:val="見出し 2 (文字)"/>
    <w:basedOn w:val="a1"/>
    <w:link w:val="2"/>
    <w:uiPriority w:val="9"/>
    <w:rsid w:val="00290FF4"/>
    <w:rPr>
      <w:rFonts w:asciiTheme="minorEastAsia" w:hAnsiTheme="minorEastAsia"/>
    </w:rPr>
  </w:style>
  <w:style w:type="character" w:customStyle="1" w:styleId="30">
    <w:name w:val="見出し 3 (文字)"/>
    <w:basedOn w:val="a1"/>
    <w:link w:val="3"/>
    <w:uiPriority w:val="9"/>
    <w:rsid w:val="00522E53"/>
    <w:rPr>
      <w:rFonts w:asciiTheme="majorHAnsi" w:eastAsiaTheme="majorEastAsia" w:hAnsiTheme="majorHAnsi" w:cstheme="majorBidi"/>
    </w:rPr>
  </w:style>
  <w:style w:type="character" w:styleId="ac">
    <w:name w:val="annotation reference"/>
    <w:basedOn w:val="a1"/>
    <w:uiPriority w:val="99"/>
    <w:semiHidden/>
    <w:unhideWhenUsed/>
    <w:rsid w:val="00FD1C69"/>
    <w:rPr>
      <w:sz w:val="18"/>
      <w:szCs w:val="18"/>
    </w:rPr>
  </w:style>
  <w:style w:type="paragraph" w:styleId="ad">
    <w:name w:val="annotation text"/>
    <w:basedOn w:val="a"/>
    <w:link w:val="ae"/>
    <w:uiPriority w:val="99"/>
    <w:unhideWhenUsed/>
    <w:rsid w:val="00FD1C69"/>
    <w:pPr>
      <w:jc w:val="left"/>
    </w:pPr>
  </w:style>
  <w:style w:type="character" w:customStyle="1" w:styleId="ae">
    <w:name w:val="コメント文字列 (文字)"/>
    <w:basedOn w:val="a1"/>
    <w:link w:val="ad"/>
    <w:uiPriority w:val="99"/>
    <w:rsid w:val="00FD1C69"/>
  </w:style>
  <w:style w:type="paragraph" w:styleId="af">
    <w:name w:val="annotation subject"/>
    <w:basedOn w:val="ad"/>
    <w:next w:val="ad"/>
    <w:link w:val="af0"/>
    <w:uiPriority w:val="99"/>
    <w:semiHidden/>
    <w:unhideWhenUsed/>
    <w:rsid w:val="00FD1C69"/>
    <w:rPr>
      <w:b/>
      <w:bCs/>
    </w:rPr>
  </w:style>
  <w:style w:type="character" w:customStyle="1" w:styleId="af0">
    <w:name w:val="コメント内容 (文字)"/>
    <w:basedOn w:val="ae"/>
    <w:link w:val="af"/>
    <w:uiPriority w:val="99"/>
    <w:semiHidden/>
    <w:rsid w:val="00FD1C69"/>
    <w:rPr>
      <w:b/>
      <w:bCs/>
    </w:rPr>
  </w:style>
  <w:style w:type="character" w:styleId="af1">
    <w:name w:val="Hyperlink"/>
    <w:basedOn w:val="a1"/>
    <w:uiPriority w:val="99"/>
    <w:unhideWhenUsed/>
    <w:rsid w:val="00583924"/>
    <w:rPr>
      <w:color w:val="0000FF" w:themeColor="hyperlink"/>
      <w:u w:val="single"/>
    </w:rPr>
  </w:style>
  <w:style w:type="character" w:customStyle="1" w:styleId="12">
    <w:name w:val="未解決のメンション1"/>
    <w:basedOn w:val="a1"/>
    <w:uiPriority w:val="99"/>
    <w:semiHidden/>
    <w:unhideWhenUsed/>
    <w:rsid w:val="00583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fuk08@city.kadoma.osaka.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B1C21-9056-488F-81C6-60A7BA27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8673</TotalTime>
  <Pages>8</Pages>
  <Words>1064</Words>
  <Characters>6070</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守口市</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守口市</dc:creator>
  <cp:lastModifiedBy>門真市</cp:lastModifiedBy>
  <cp:revision>857</cp:revision>
  <cp:lastPrinted>2021-12-14T02:56:00Z</cp:lastPrinted>
  <dcterms:created xsi:type="dcterms:W3CDTF">2015-04-24T04:45:00Z</dcterms:created>
  <dcterms:modified xsi:type="dcterms:W3CDTF">2026-01-15T05:09:00Z</dcterms:modified>
</cp:coreProperties>
</file>