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rsidR="00D03C20" w:rsidRDefault="009C40D8">
            <w:pPr>
              <w:autoSpaceDE w:val="0"/>
              <w:autoSpaceDN w:val="0"/>
              <w:adjustRightInd w:val="0"/>
              <w:jc w:val="left"/>
              <w:rPr>
                <w:rFonts w:eastAsiaTheme="minorHAnsi" w:cs="ＭＳ明朝-WinCharSetFFFF-H"/>
                <w:kern w:val="0"/>
                <w:szCs w:val="21"/>
              </w:rPr>
            </w:pPr>
            <w:r w:rsidRPr="00AA0712">
              <w:rPr>
                <w:rFonts w:eastAsiaTheme="minorHAnsi" w:cs="ＭＳ明朝-WinCharSetFFFF-H" w:hint="eastAsia"/>
                <w:kern w:val="0"/>
                <w:szCs w:val="21"/>
              </w:rPr>
              <w:t>高齢者おでかけ応援事業業務委託</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rsidR="00D03C20" w:rsidRDefault="009C40D8">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令和８</w:t>
            </w:r>
            <w:r>
              <w:rPr>
                <w:rFonts w:asciiTheme="minorEastAsia" w:hAnsiTheme="minorEastAsia" w:cs="ＭＳ明朝-WinCharSetFFFF-H" w:hint="eastAsia"/>
                <w:kern w:val="0"/>
                <w:szCs w:val="21"/>
              </w:rPr>
              <w:t>年</w:t>
            </w:r>
            <w:r>
              <w:rPr>
                <w:rFonts w:asciiTheme="minorEastAsia" w:hAnsiTheme="minorEastAsia" w:cs="ＭＳ明朝-WinCharSetFFFF-H" w:hint="eastAsia"/>
                <w:kern w:val="0"/>
                <w:szCs w:val="21"/>
              </w:rPr>
              <w:t>１</w:t>
            </w:r>
            <w:r>
              <w:rPr>
                <w:rFonts w:asciiTheme="minorEastAsia" w:hAnsiTheme="minorEastAsia" w:cs="ＭＳ明朝-WinCharSetFFFF-H" w:hint="eastAsia"/>
                <w:kern w:val="0"/>
                <w:szCs w:val="21"/>
              </w:rPr>
              <w:t>月28</w:t>
            </w:r>
            <w:r>
              <w:rPr>
                <w:rFonts w:asciiTheme="minorEastAsia" w:hAnsiTheme="minorEastAsia" w:cs="ＭＳ明朝-WinCharSetFFFF-H" w:hint="eastAsia"/>
                <w:kern w:val="0"/>
                <w:szCs w:val="21"/>
              </w:rPr>
              <w:t>日　午後１</w:t>
            </w:r>
            <w:r>
              <w:rPr>
                <w:rFonts w:asciiTheme="minorEastAsia" w:hAnsiTheme="minorEastAsia" w:cs="ＭＳ明朝-WinCharSetFFFF-H" w:hint="eastAsia"/>
                <w:kern w:val="0"/>
                <w:szCs w:val="21"/>
              </w:rPr>
              <w:t>時</w:t>
            </w:r>
            <w:r>
              <w:rPr>
                <w:rFonts w:asciiTheme="minorEastAsia" w:hAnsiTheme="minorEastAsia" w:cs="ＭＳ明朝-WinCharSetFFFF-H" w:hint="eastAsia"/>
                <w:kern w:val="0"/>
                <w:szCs w:val="21"/>
              </w:rPr>
              <w:t>00</w:t>
            </w:r>
            <w:r>
              <w:rPr>
                <w:rFonts w:asciiTheme="minorEastAsia" w:hAnsiTheme="minorEastAsia" w:cs="ＭＳ明朝-WinCharSetFFFF-H" w:hint="eastAsia"/>
                <w:kern w:val="0"/>
                <w:szCs w:val="21"/>
              </w:rPr>
              <w:t>分</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rsidR="00D03C20" w:rsidRDefault="009C40D8">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門真市中町１番１号　門真市役所本館２階　入札室</w:t>
            </w:r>
            <w:bookmarkStart w:id="0" w:name="_GoBack"/>
            <w:bookmarkEnd w:id="0"/>
          </w:p>
        </w:tc>
      </w:tr>
    </w:tbl>
    <w:p w:rsidR="001E1680" w:rsidRDefault="001E1680" w:rsidP="00466C1B">
      <w:pPr>
        <w:autoSpaceDE w:val="0"/>
        <w:autoSpaceDN w:val="0"/>
        <w:adjustRightInd w:val="0"/>
        <w:ind w:left="210" w:hangingChars="100" w:hanging="210"/>
        <w:jc w:val="left"/>
        <w:rPr>
          <w:rFonts w:cs="ＭＳ明朝-WinCharSetFFFF-H"/>
          <w:kern w:val="0"/>
          <w:szCs w:val="21"/>
        </w:rPr>
      </w:pP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9C40D8"/>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6B2BB"/>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門真市</cp:lastModifiedBy>
  <cp:revision>4</cp:revision>
  <dcterms:created xsi:type="dcterms:W3CDTF">2021-05-28T02:27:00Z</dcterms:created>
  <dcterms:modified xsi:type="dcterms:W3CDTF">2026-01-05T02:33:00Z</dcterms:modified>
</cp:coreProperties>
</file>