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E7B" w:rsidRPr="00114450" w:rsidRDefault="00402E7B" w:rsidP="00402E7B">
      <w:pPr>
        <w:autoSpaceDE w:val="0"/>
        <w:autoSpaceDN w:val="0"/>
        <w:rPr>
          <w:rFonts w:ascii="ＭＳ ゴシック" w:eastAsia="ＭＳ ゴシック" w:hAnsi="ＭＳ ゴシック" w:cstheme="minorBidi"/>
          <w:szCs w:val="22"/>
        </w:rPr>
      </w:pPr>
      <w:r w:rsidRPr="00114450">
        <w:rPr>
          <w:rFonts w:ascii="ＭＳ ゴシック" w:eastAsia="ＭＳ ゴシック" w:hAnsi="ＭＳ ゴシック" w:cstheme="minorBidi" w:hint="eastAsia"/>
          <w:szCs w:val="22"/>
        </w:rPr>
        <w:t>様式第6-4号（第75条関係）</w:t>
      </w:r>
    </w:p>
    <w:p w:rsidR="00341816" w:rsidRPr="00114450" w:rsidRDefault="00341816" w:rsidP="00341816">
      <w:pPr>
        <w:autoSpaceDE w:val="0"/>
        <w:autoSpaceDN w:val="0"/>
        <w:jc w:val="right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年　　月　　日</w:t>
      </w:r>
    </w:p>
    <w:p w:rsidR="00341816" w:rsidRPr="00114450" w:rsidRDefault="00341816" w:rsidP="00341816">
      <w:pPr>
        <w:autoSpaceDE w:val="0"/>
        <w:autoSpaceDN w:val="0"/>
        <w:jc w:val="center"/>
        <w:rPr>
          <w:rFonts w:hAnsi="ＭＳ 明朝"/>
          <w:spacing w:val="20"/>
          <w:sz w:val="36"/>
          <w:szCs w:val="36"/>
        </w:rPr>
      </w:pPr>
      <w:r w:rsidRPr="00114450">
        <w:rPr>
          <w:rFonts w:hAnsi="ＭＳ 明朝" w:hint="eastAsia"/>
          <w:kern w:val="0"/>
          <w:sz w:val="36"/>
          <w:szCs w:val="36"/>
        </w:rPr>
        <w:t>協議承認通知に係る工事完了届出書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p w:rsidR="00341816" w:rsidRPr="00114450" w:rsidRDefault="00341816" w:rsidP="00341816">
      <w:pPr>
        <w:autoSpaceDE w:val="0"/>
        <w:autoSpaceDN w:val="0"/>
        <w:rPr>
          <w:rFonts w:hAnsi="ＭＳ 明朝"/>
          <w:sz w:val="24"/>
          <w:szCs w:val="22"/>
        </w:rPr>
      </w:pPr>
      <w:r w:rsidRPr="00114450">
        <w:rPr>
          <w:rFonts w:hAnsi="ＭＳ 明朝" w:hint="eastAsia"/>
          <w:sz w:val="24"/>
          <w:szCs w:val="22"/>
        </w:rPr>
        <w:t>門真市長　（氏　　　　名）　様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 w:val="21"/>
          <w:szCs w:val="22"/>
        </w:rPr>
      </w:pPr>
    </w:p>
    <w:p w:rsidR="00C65BB7" w:rsidRPr="00114450" w:rsidRDefault="00C65BB7" w:rsidP="00C65BB7">
      <w:pPr>
        <w:autoSpaceDE w:val="0"/>
        <w:autoSpaceDN w:val="0"/>
        <w:ind w:leftChars="1400" w:left="3080" w:firstLineChars="300" w:firstLine="66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事業者</w:t>
      </w:r>
    </w:p>
    <w:p w:rsidR="00C65BB7" w:rsidRPr="00114450" w:rsidRDefault="00C65BB7" w:rsidP="00C65BB7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住所</w:t>
      </w:r>
    </w:p>
    <w:p w:rsidR="00C65BB7" w:rsidRPr="00114450" w:rsidRDefault="00C65BB7" w:rsidP="00C65BB7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 xml:space="preserve">氏名　　　　　　　　　　　　　　　　　</w:t>
      </w:r>
    </w:p>
    <w:p w:rsidR="00C65BB7" w:rsidRPr="00114450" w:rsidRDefault="00C65BB7" w:rsidP="00C65BB7">
      <w:pPr>
        <w:autoSpaceDE w:val="0"/>
        <w:autoSpaceDN w:val="0"/>
        <w:ind w:leftChars="1400" w:left="3080" w:firstLineChars="400" w:firstLine="880"/>
        <w:rPr>
          <w:rFonts w:hAnsi="ＭＳ 明朝"/>
          <w:szCs w:val="22"/>
        </w:rPr>
      </w:pPr>
      <w:r w:rsidRPr="00114450">
        <w:rPr>
          <w:rFonts w:hAnsi="ＭＳ 明朝" w:hint="eastAsia"/>
          <w:szCs w:val="22"/>
        </w:rPr>
        <w:t>電話番号</w:t>
      </w:r>
      <w:bookmarkStart w:id="0" w:name="_GoBack"/>
      <w:bookmarkEnd w:id="0"/>
    </w:p>
    <w:p w:rsidR="00341816" w:rsidRPr="00114450" w:rsidRDefault="00341816" w:rsidP="00341816">
      <w:pPr>
        <w:autoSpaceDE w:val="0"/>
        <w:autoSpaceDN w:val="0"/>
        <w:ind w:leftChars="1400" w:left="3080" w:firstLineChars="300" w:firstLine="532"/>
        <w:rPr>
          <w:rFonts w:hAnsi="ＭＳ 明朝"/>
          <w:szCs w:val="22"/>
        </w:rPr>
      </w:pPr>
      <w:r w:rsidRPr="00114450">
        <w:rPr>
          <w:rFonts w:hAnsi="ＭＳ 明朝" w:hint="eastAsia"/>
          <w:spacing w:val="1"/>
          <w:w w:val="80"/>
          <w:kern w:val="0"/>
          <w:szCs w:val="22"/>
          <w:fitText w:val="5824" w:id="1115354880"/>
        </w:rPr>
        <w:t>（法人にあっては、その主たる事務所の所在地、名称及び代表者の氏名</w:t>
      </w:r>
      <w:r w:rsidRPr="00114450">
        <w:rPr>
          <w:rFonts w:hAnsi="ＭＳ 明朝" w:hint="eastAsia"/>
          <w:spacing w:val="-12"/>
          <w:w w:val="80"/>
          <w:kern w:val="0"/>
          <w:szCs w:val="22"/>
          <w:fitText w:val="5824" w:id="1115354880"/>
        </w:rPr>
        <w:t>）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p w:rsidR="00341816" w:rsidRPr="00114450" w:rsidRDefault="00341816" w:rsidP="00D74072">
      <w:pPr>
        <w:autoSpaceDE w:val="0"/>
        <w:autoSpaceDN w:val="0"/>
        <w:spacing w:line="360" w:lineRule="auto"/>
        <w:ind w:firstLineChars="100" w:firstLine="240"/>
        <w:rPr>
          <w:rFonts w:hAnsi="ＭＳ 明朝"/>
          <w:sz w:val="24"/>
        </w:rPr>
      </w:pPr>
      <w:r w:rsidRPr="00114450">
        <w:rPr>
          <w:rFonts w:hAnsi="ＭＳ 明朝" w:hint="eastAsia"/>
          <w:sz w:val="24"/>
        </w:rPr>
        <w:t>開発工事が完了したので、門真市まちづくり基本条例</w:t>
      </w:r>
      <w:r w:rsidR="00C65BB7" w:rsidRPr="00114450">
        <w:rPr>
          <w:rFonts w:hAnsi="ＭＳ 明朝" w:hint="eastAsia"/>
          <w:sz w:val="24"/>
        </w:rPr>
        <w:t>第</w:t>
      </w:r>
      <w:r w:rsidR="000E37CF" w:rsidRPr="00114450">
        <w:rPr>
          <w:rFonts w:hAnsi="ＭＳ 明朝" w:hint="eastAsia"/>
          <w:sz w:val="24"/>
        </w:rPr>
        <w:t>48</w:t>
      </w:r>
      <w:r w:rsidR="00C65BB7" w:rsidRPr="00114450">
        <w:rPr>
          <w:rFonts w:hAnsi="ＭＳ 明朝" w:hint="eastAsia"/>
          <w:sz w:val="24"/>
        </w:rPr>
        <w:t>条第３項</w:t>
      </w:r>
      <w:r w:rsidRPr="00114450">
        <w:rPr>
          <w:rFonts w:hAnsi="ＭＳ 明朝" w:hint="eastAsia"/>
          <w:sz w:val="24"/>
        </w:rPr>
        <w:t>の規定により、次のとおり届け出ます。</w:t>
      </w:r>
    </w:p>
    <w:p w:rsidR="00341816" w:rsidRPr="00114450" w:rsidRDefault="00341816" w:rsidP="00341816">
      <w:pPr>
        <w:autoSpaceDE w:val="0"/>
        <w:autoSpaceDN w:val="0"/>
        <w:rPr>
          <w:rFonts w:hAnsi="ＭＳ 明朝"/>
          <w:szCs w:val="22"/>
        </w:rPr>
      </w:pPr>
    </w:p>
    <w:tbl>
      <w:tblPr>
        <w:tblW w:w="96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2"/>
        <w:gridCol w:w="1482"/>
        <w:gridCol w:w="6469"/>
      </w:tblGrid>
      <w:tr w:rsidR="00114450" w:rsidRPr="00114450" w:rsidTr="00082C49">
        <w:trPr>
          <w:trHeight w:val="509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開発区域の名称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門真市</w:t>
            </w:r>
          </w:p>
        </w:tc>
      </w:tr>
      <w:tr w:rsidR="00114450" w:rsidRPr="00114450" w:rsidTr="00082C49">
        <w:trPr>
          <w:trHeight w:val="510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工事完了年月日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082C49">
        <w:trPr>
          <w:trHeight w:val="526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承認年月日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jc w:val="center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年　　月　　日</w:t>
            </w:r>
          </w:p>
        </w:tc>
      </w:tr>
      <w:tr w:rsidR="00114450" w:rsidRPr="00114450" w:rsidTr="00082C49">
        <w:trPr>
          <w:trHeight w:val="506"/>
        </w:trPr>
        <w:tc>
          <w:tcPr>
            <w:tcW w:w="3204" w:type="dxa"/>
            <w:gridSpan w:val="2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承認番号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4"/>
                <w:szCs w:val="22"/>
              </w:rPr>
            </w:pPr>
            <w:r w:rsidRPr="00114450">
              <w:rPr>
                <w:rFonts w:hAnsi="ＭＳ 明朝" w:hint="eastAsia"/>
                <w:sz w:val="24"/>
                <w:szCs w:val="22"/>
              </w:rPr>
              <w:t>第　　　　号</w:t>
            </w:r>
          </w:p>
        </w:tc>
      </w:tr>
      <w:tr w:rsidR="00114450" w:rsidRPr="00114450" w:rsidTr="00082C49">
        <w:trPr>
          <w:trHeight w:val="508"/>
        </w:trPr>
        <w:tc>
          <w:tcPr>
            <w:tcW w:w="1722" w:type="dxa"/>
            <w:vMerge w:val="restart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工事施工者</w:t>
            </w:r>
          </w:p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住所・氏名</w:t>
            </w:r>
          </w:p>
        </w:tc>
        <w:tc>
          <w:tcPr>
            <w:tcW w:w="1482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住所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  <w:tr w:rsidR="00114450" w:rsidRPr="00114450" w:rsidTr="00082C49">
        <w:trPr>
          <w:trHeight w:val="516"/>
        </w:trPr>
        <w:tc>
          <w:tcPr>
            <w:tcW w:w="1722" w:type="dxa"/>
            <w:vMerge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氏名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  <w:tr w:rsidR="00B9724D" w:rsidRPr="00114450" w:rsidTr="00082C49">
        <w:trPr>
          <w:trHeight w:val="392"/>
        </w:trPr>
        <w:tc>
          <w:tcPr>
            <w:tcW w:w="1722" w:type="dxa"/>
            <w:vMerge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  <w:tc>
          <w:tcPr>
            <w:tcW w:w="1482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  <w:r w:rsidRPr="00114450">
              <w:rPr>
                <w:rFonts w:hAnsi="ＭＳ 明朝" w:hint="eastAsia"/>
                <w:sz w:val="24"/>
                <w:szCs w:val="18"/>
              </w:rPr>
              <w:t>電話番号</w:t>
            </w:r>
          </w:p>
        </w:tc>
        <w:tc>
          <w:tcPr>
            <w:tcW w:w="6469" w:type="dxa"/>
            <w:vAlign w:val="center"/>
          </w:tcPr>
          <w:p w:rsidR="00341816" w:rsidRPr="00114450" w:rsidRDefault="00341816" w:rsidP="00341816">
            <w:pPr>
              <w:autoSpaceDE w:val="0"/>
              <w:autoSpaceDN w:val="0"/>
              <w:rPr>
                <w:rFonts w:hAnsi="ＭＳ 明朝"/>
                <w:sz w:val="24"/>
                <w:szCs w:val="18"/>
              </w:rPr>
            </w:pPr>
          </w:p>
        </w:tc>
      </w:tr>
    </w:tbl>
    <w:p w:rsidR="00341816" w:rsidRPr="00114450" w:rsidRDefault="00341816" w:rsidP="00341816">
      <w:pPr>
        <w:autoSpaceDE w:val="0"/>
        <w:autoSpaceDN w:val="0"/>
        <w:spacing w:line="280" w:lineRule="exact"/>
        <w:ind w:left="220" w:hangingChars="100" w:hanging="220"/>
        <w:rPr>
          <w:rFonts w:hAnsi="ＭＳ 明朝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206"/>
        <w:gridCol w:w="6467"/>
      </w:tblGrid>
      <w:tr w:rsidR="00114450" w:rsidRPr="00114450" w:rsidTr="00B94A7B">
        <w:tc>
          <w:tcPr>
            <w:tcW w:w="3206" w:type="dxa"/>
            <w:vMerge w:val="restart"/>
            <w:vAlign w:val="center"/>
          </w:tcPr>
          <w:p w:rsidR="00C65BB7" w:rsidRPr="00456134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456134">
              <w:rPr>
                <w:rFonts w:asciiTheme="minorEastAsia" w:hAnsiTheme="minorEastAsia" w:hint="eastAsia"/>
                <w:sz w:val="21"/>
              </w:rPr>
              <w:t>添付図書</w:t>
            </w:r>
          </w:p>
        </w:tc>
        <w:tc>
          <w:tcPr>
            <w:tcW w:w="6467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委任状</w:t>
            </w:r>
          </w:p>
        </w:tc>
      </w:tr>
      <w:tr w:rsidR="00114450" w:rsidRPr="00114450" w:rsidTr="00B94A7B">
        <w:tc>
          <w:tcPr>
            <w:tcW w:w="3206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6467" w:type="dxa"/>
          </w:tcPr>
          <w:p w:rsidR="00C65BB7" w:rsidRPr="00114450" w:rsidRDefault="00C65BB7" w:rsidP="006E070D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</w:t>
            </w:r>
            <w:r w:rsidR="006E070D" w:rsidRPr="00114450">
              <w:rPr>
                <w:rFonts w:asciiTheme="minorEastAsia" w:hAnsiTheme="minorEastAsia" w:hint="eastAsia"/>
                <w:sz w:val="21"/>
              </w:rPr>
              <w:t>付近</w:t>
            </w:r>
            <w:r w:rsidRPr="00114450">
              <w:rPr>
                <w:rFonts w:asciiTheme="minorEastAsia" w:hAnsiTheme="minorEastAsia" w:hint="eastAsia"/>
                <w:sz w:val="21"/>
              </w:rPr>
              <w:t>見取図</w:t>
            </w:r>
          </w:p>
        </w:tc>
      </w:tr>
      <w:tr w:rsidR="00114450" w:rsidRPr="00114450" w:rsidTr="00B94A7B">
        <w:tc>
          <w:tcPr>
            <w:tcW w:w="3206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6467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土地利用計画図</w:t>
            </w:r>
          </w:p>
        </w:tc>
      </w:tr>
      <w:tr w:rsidR="00114450" w:rsidRPr="00114450" w:rsidTr="00B94A7B">
        <w:tc>
          <w:tcPr>
            <w:tcW w:w="3206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6467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造成完了図</w:t>
            </w:r>
          </w:p>
        </w:tc>
      </w:tr>
      <w:tr w:rsidR="00114450" w:rsidRPr="00114450" w:rsidTr="00B94A7B">
        <w:trPr>
          <w:trHeight w:val="70"/>
        </w:trPr>
        <w:tc>
          <w:tcPr>
            <w:tcW w:w="3206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6467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排水施設図</w:t>
            </w:r>
            <w:r w:rsidRPr="00114450">
              <w:rPr>
                <w:rFonts w:asciiTheme="minorEastAsia" w:hAnsiTheme="minorEastAsia" w:hint="eastAsia"/>
                <w:sz w:val="21"/>
              </w:rPr>
              <w:t>（平面図、縦断図、横断図及び構造図）</w:t>
            </w:r>
          </w:p>
        </w:tc>
      </w:tr>
      <w:tr w:rsidR="00114450" w:rsidRPr="00114450" w:rsidTr="00B94A7B">
        <w:trPr>
          <w:trHeight w:val="70"/>
        </w:trPr>
        <w:tc>
          <w:tcPr>
            <w:tcW w:w="3206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6467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工事写真</w:t>
            </w:r>
          </w:p>
        </w:tc>
      </w:tr>
      <w:tr w:rsidR="00114450" w:rsidRPr="00114450" w:rsidTr="00B94A7B">
        <w:tc>
          <w:tcPr>
            <w:tcW w:w="3206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6467" w:type="dxa"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各図面の電子</w:t>
            </w:r>
            <w:r w:rsidRPr="00114450">
              <w:rPr>
                <w:rFonts w:asciiTheme="minorEastAsia" w:hAnsiTheme="minorEastAsia" w:hint="eastAsia"/>
                <w:sz w:val="21"/>
              </w:rPr>
              <w:t>データ</w:t>
            </w:r>
          </w:p>
        </w:tc>
      </w:tr>
      <w:tr w:rsidR="00C65BB7" w:rsidRPr="00114450" w:rsidTr="00B94A7B">
        <w:trPr>
          <w:trHeight w:val="180"/>
        </w:trPr>
        <w:tc>
          <w:tcPr>
            <w:tcW w:w="3206" w:type="dxa"/>
            <w:vMerge/>
          </w:tcPr>
          <w:p w:rsidR="00C65BB7" w:rsidRPr="00114450" w:rsidRDefault="00C65BB7" w:rsidP="00B94A7B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</w:p>
        </w:tc>
        <w:tc>
          <w:tcPr>
            <w:tcW w:w="6467" w:type="dxa"/>
          </w:tcPr>
          <w:p w:rsidR="00C65BB7" w:rsidRPr="00114450" w:rsidRDefault="00C65BB7" w:rsidP="00456134">
            <w:pPr>
              <w:autoSpaceDE w:val="0"/>
              <w:autoSpaceDN w:val="0"/>
              <w:rPr>
                <w:rFonts w:asciiTheme="minorEastAsia" w:hAnsiTheme="minorEastAsia"/>
                <w:sz w:val="21"/>
              </w:rPr>
            </w:pPr>
            <w:r w:rsidRPr="00114450">
              <w:rPr>
                <w:rFonts w:asciiTheme="minorEastAsia" w:hAnsiTheme="minorEastAsia" w:hint="eastAsia"/>
                <w:sz w:val="21"/>
              </w:rPr>
              <w:t>□</w:t>
            </w:r>
            <w:r w:rsidRPr="00114450">
              <w:rPr>
                <w:rFonts w:asciiTheme="minorEastAsia" w:hAnsiTheme="minorEastAsia"/>
                <w:sz w:val="21"/>
              </w:rPr>
              <w:t xml:space="preserve">　</w:t>
            </w:r>
            <w:r w:rsidR="00456134">
              <w:rPr>
                <w:rFonts w:asciiTheme="minorEastAsia" w:hAnsiTheme="minorEastAsia" w:hint="eastAsia"/>
                <w:sz w:val="21"/>
              </w:rPr>
              <w:t>その他</w:t>
            </w:r>
            <w:r w:rsidR="006E070D" w:rsidRPr="00114450">
              <w:rPr>
                <w:rFonts w:asciiTheme="minorEastAsia" w:hAnsiTheme="minorEastAsia" w:hint="eastAsia"/>
                <w:sz w:val="21"/>
              </w:rPr>
              <w:t>、</w:t>
            </w:r>
            <w:r w:rsidRPr="00114450">
              <w:rPr>
                <w:rFonts w:asciiTheme="minorEastAsia" w:hAnsiTheme="minorEastAsia" w:hint="eastAsia"/>
                <w:sz w:val="21"/>
              </w:rPr>
              <w:t>市長が</w:t>
            </w:r>
            <w:r w:rsidRPr="00114450">
              <w:rPr>
                <w:rFonts w:asciiTheme="minorEastAsia" w:hAnsiTheme="minorEastAsia"/>
                <w:sz w:val="21"/>
              </w:rPr>
              <w:t>必要と認める図書</w:t>
            </w:r>
          </w:p>
        </w:tc>
      </w:tr>
    </w:tbl>
    <w:p w:rsidR="00C65BB7" w:rsidRPr="00114450" w:rsidRDefault="00C65BB7" w:rsidP="00341816">
      <w:pPr>
        <w:autoSpaceDE w:val="0"/>
        <w:autoSpaceDN w:val="0"/>
        <w:spacing w:line="280" w:lineRule="exact"/>
        <w:ind w:left="220" w:hangingChars="100" w:hanging="220"/>
        <w:rPr>
          <w:rFonts w:hAnsi="ＭＳ 明朝"/>
          <w:szCs w:val="22"/>
        </w:rPr>
      </w:pPr>
    </w:p>
    <w:p w:rsidR="00341816" w:rsidRPr="00114450" w:rsidRDefault="00341816" w:rsidP="005C3D09">
      <w:pPr>
        <w:autoSpaceDE w:val="0"/>
        <w:autoSpaceDN w:val="0"/>
        <w:spacing w:afterLines="25" w:after="87"/>
        <w:ind w:left="240" w:hangingChars="100" w:hanging="240"/>
        <w:jc w:val="right"/>
        <w:rPr>
          <w:rFonts w:hAnsi="ＭＳ 明朝"/>
          <w:dstrike/>
          <w:sz w:val="24"/>
          <w:szCs w:val="22"/>
        </w:rPr>
      </w:pPr>
    </w:p>
    <w:sectPr w:rsidR="00341816" w:rsidRPr="00114450" w:rsidSect="00D64616">
      <w:head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50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D70" w:rsidRDefault="002F2D70" w:rsidP="005C6F4D">
      <w:r>
        <w:separator/>
      </w:r>
    </w:p>
  </w:endnote>
  <w:endnote w:type="continuationSeparator" w:id="0">
    <w:p w:rsidR="002F2D70" w:rsidRDefault="002F2D70" w:rsidP="005C6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D70" w:rsidRDefault="002F2D70" w:rsidP="005C6F4D">
      <w:r>
        <w:separator/>
      </w:r>
    </w:p>
  </w:footnote>
  <w:footnote w:type="continuationSeparator" w:id="0">
    <w:p w:rsidR="002F2D70" w:rsidRDefault="002F2D70" w:rsidP="005C6F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47B" w:rsidRDefault="00C3647B" w:rsidP="00C3647B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14"/>
    <w:rsid w:val="00004B99"/>
    <w:rsid w:val="00012744"/>
    <w:rsid w:val="000174B9"/>
    <w:rsid w:val="00054AD3"/>
    <w:rsid w:val="000731F6"/>
    <w:rsid w:val="000A7799"/>
    <w:rsid w:val="000B6613"/>
    <w:rsid w:val="000B7A54"/>
    <w:rsid w:val="000E37CF"/>
    <w:rsid w:val="00103A70"/>
    <w:rsid w:val="00114450"/>
    <w:rsid w:val="00114F70"/>
    <w:rsid w:val="00135399"/>
    <w:rsid w:val="00146027"/>
    <w:rsid w:val="00167669"/>
    <w:rsid w:val="0018197D"/>
    <w:rsid w:val="00183357"/>
    <w:rsid w:val="00191EB9"/>
    <w:rsid w:val="001F312E"/>
    <w:rsid w:val="0020510B"/>
    <w:rsid w:val="002157D7"/>
    <w:rsid w:val="00227961"/>
    <w:rsid w:val="00232456"/>
    <w:rsid w:val="00235BDB"/>
    <w:rsid w:val="002460AC"/>
    <w:rsid w:val="002910FE"/>
    <w:rsid w:val="00292BE7"/>
    <w:rsid w:val="002A3B96"/>
    <w:rsid w:val="002A7AE2"/>
    <w:rsid w:val="002B18CE"/>
    <w:rsid w:val="002F2D70"/>
    <w:rsid w:val="003027A7"/>
    <w:rsid w:val="00312A77"/>
    <w:rsid w:val="00313A6C"/>
    <w:rsid w:val="00315BAD"/>
    <w:rsid w:val="0031618F"/>
    <w:rsid w:val="0033140B"/>
    <w:rsid w:val="0033324A"/>
    <w:rsid w:val="00340758"/>
    <w:rsid w:val="00341816"/>
    <w:rsid w:val="00344722"/>
    <w:rsid w:val="00345A3B"/>
    <w:rsid w:val="003606FC"/>
    <w:rsid w:val="003655AB"/>
    <w:rsid w:val="00377E17"/>
    <w:rsid w:val="00387FE3"/>
    <w:rsid w:val="0039070F"/>
    <w:rsid w:val="003A1DB2"/>
    <w:rsid w:val="003C3E32"/>
    <w:rsid w:val="003D21E9"/>
    <w:rsid w:val="00400DF1"/>
    <w:rsid w:val="00402E7B"/>
    <w:rsid w:val="004116E1"/>
    <w:rsid w:val="004202CC"/>
    <w:rsid w:val="004221CB"/>
    <w:rsid w:val="00423BE1"/>
    <w:rsid w:val="00453317"/>
    <w:rsid w:val="00453354"/>
    <w:rsid w:val="00456134"/>
    <w:rsid w:val="004670D9"/>
    <w:rsid w:val="004B0D21"/>
    <w:rsid w:val="004B4251"/>
    <w:rsid w:val="004D4886"/>
    <w:rsid w:val="004E6457"/>
    <w:rsid w:val="004F7FFA"/>
    <w:rsid w:val="005072F9"/>
    <w:rsid w:val="005179AE"/>
    <w:rsid w:val="005472D0"/>
    <w:rsid w:val="00552426"/>
    <w:rsid w:val="00557BA9"/>
    <w:rsid w:val="00566F02"/>
    <w:rsid w:val="00582682"/>
    <w:rsid w:val="00583BFA"/>
    <w:rsid w:val="00590A5B"/>
    <w:rsid w:val="005A2663"/>
    <w:rsid w:val="005A363F"/>
    <w:rsid w:val="005B0468"/>
    <w:rsid w:val="005B3FC1"/>
    <w:rsid w:val="005C3D09"/>
    <w:rsid w:val="005C6F4D"/>
    <w:rsid w:val="005E7F0F"/>
    <w:rsid w:val="00612BEB"/>
    <w:rsid w:val="0062035B"/>
    <w:rsid w:val="006220E7"/>
    <w:rsid w:val="00625DBD"/>
    <w:rsid w:val="00627ADD"/>
    <w:rsid w:val="006570B2"/>
    <w:rsid w:val="006630A7"/>
    <w:rsid w:val="00666895"/>
    <w:rsid w:val="00666A58"/>
    <w:rsid w:val="00672E67"/>
    <w:rsid w:val="00680116"/>
    <w:rsid w:val="006823A6"/>
    <w:rsid w:val="00694449"/>
    <w:rsid w:val="006B477B"/>
    <w:rsid w:val="006C05EA"/>
    <w:rsid w:val="006C7A87"/>
    <w:rsid w:val="006E070D"/>
    <w:rsid w:val="00707113"/>
    <w:rsid w:val="007101BB"/>
    <w:rsid w:val="0073395D"/>
    <w:rsid w:val="00737848"/>
    <w:rsid w:val="007529FF"/>
    <w:rsid w:val="00765FEF"/>
    <w:rsid w:val="00773709"/>
    <w:rsid w:val="007960F2"/>
    <w:rsid w:val="00796C04"/>
    <w:rsid w:val="007A2B68"/>
    <w:rsid w:val="007B3723"/>
    <w:rsid w:val="007C1F79"/>
    <w:rsid w:val="007C6FCE"/>
    <w:rsid w:val="007C775B"/>
    <w:rsid w:val="007E1D8A"/>
    <w:rsid w:val="007E71AB"/>
    <w:rsid w:val="007F6C5D"/>
    <w:rsid w:val="008016FB"/>
    <w:rsid w:val="00806F00"/>
    <w:rsid w:val="008653EE"/>
    <w:rsid w:val="00875703"/>
    <w:rsid w:val="0087587F"/>
    <w:rsid w:val="008803ED"/>
    <w:rsid w:val="008A38A0"/>
    <w:rsid w:val="008A6AD5"/>
    <w:rsid w:val="008B1699"/>
    <w:rsid w:val="008C218F"/>
    <w:rsid w:val="008D720A"/>
    <w:rsid w:val="008E4EFC"/>
    <w:rsid w:val="00901D1E"/>
    <w:rsid w:val="0092666B"/>
    <w:rsid w:val="009273BB"/>
    <w:rsid w:val="00964B61"/>
    <w:rsid w:val="00967FC9"/>
    <w:rsid w:val="0097578F"/>
    <w:rsid w:val="00985919"/>
    <w:rsid w:val="009A18FE"/>
    <w:rsid w:val="009A487B"/>
    <w:rsid w:val="009C5BBA"/>
    <w:rsid w:val="009D6946"/>
    <w:rsid w:val="009D6A72"/>
    <w:rsid w:val="009E0BE9"/>
    <w:rsid w:val="00A116B8"/>
    <w:rsid w:val="00A22010"/>
    <w:rsid w:val="00A415A5"/>
    <w:rsid w:val="00A50D1E"/>
    <w:rsid w:val="00A75D6F"/>
    <w:rsid w:val="00A8323B"/>
    <w:rsid w:val="00A87B68"/>
    <w:rsid w:val="00AA6CC1"/>
    <w:rsid w:val="00AD6285"/>
    <w:rsid w:val="00AE503F"/>
    <w:rsid w:val="00AF536B"/>
    <w:rsid w:val="00B03029"/>
    <w:rsid w:val="00B41466"/>
    <w:rsid w:val="00B43026"/>
    <w:rsid w:val="00B553F0"/>
    <w:rsid w:val="00B5789A"/>
    <w:rsid w:val="00B870B4"/>
    <w:rsid w:val="00B9724D"/>
    <w:rsid w:val="00BA6EE3"/>
    <w:rsid w:val="00BA7782"/>
    <w:rsid w:val="00BD74F2"/>
    <w:rsid w:val="00BE6B71"/>
    <w:rsid w:val="00C02F34"/>
    <w:rsid w:val="00C04F14"/>
    <w:rsid w:val="00C123F8"/>
    <w:rsid w:val="00C20D82"/>
    <w:rsid w:val="00C30C85"/>
    <w:rsid w:val="00C3647B"/>
    <w:rsid w:val="00C65BB7"/>
    <w:rsid w:val="00CD3503"/>
    <w:rsid w:val="00CD5FC1"/>
    <w:rsid w:val="00D2397D"/>
    <w:rsid w:val="00D42640"/>
    <w:rsid w:val="00D624A5"/>
    <w:rsid w:val="00D74072"/>
    <w:rsid w:val="00D83BA8"/>
    <w:rsid w:val="00DA5283"/>
    <w:rsid w:val="00DC26AA"/>
    <w:rsid w:val="00DE5E40"/>
    <w:rsid w:val="00DE6A50"/>
    <w:rsid w:val="00E034A8"/>
    <w:rsid w:val="00E13014"/>
    <w:rsid w:val="00E36EE5"/>
    <w:rsid w:val="00E7004F"/>
    <w:rsid w:val="00E710F7"/>
    <w:rsid w:val="00E87000"/>
    <w:rsid w:val="00EB49A3"/>
    <w:rsid w:val="00EC6E30"/>
    <w:rsid w:val="00ED705C"/>
    <w:rsid w:val="00EE2540"/>
    <w:rsid w:val="00F04236"/>
    <w:rsid w:val="00F126F7"/>
    <w:rsid w:val="00F20A6E"/>
    <w:rsid w:val="00F270ED"/>
    <w:rsid w:val="00F36E55"/>
    <w:rsid w:val="00F713A8"/>
    <w:rsid w:val="00F76C4C"/>
    <w:rsid w:val="00F770B8"/>
    <w:rsid w:val="00F872D3"/>
    <w:rsid w:val="00F909AA"/>
    <w:rsid w:val="00F937BD"/>
    <w:rsid w:val="00FA3C53"/>
    <w:rsid w:val="00FC10BC"/>
    <w:rsid w:val="00FD1690"/>
    <w:rsid w:val="00FD4892"/>
    <w:rsid w:val="00FF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AB9BFC4-DF71-4E5D-89C4-062BA084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4F1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iOj">
    <w:name w:val="𕶓iOₐj"/>
    <w:basedOn w:val="a"/>
    <w:rsid w:val="00BD74F2"/>
    <w:pPr>
      <w:autoSpaceDE w:val="0"/>
      <w:autoSpaceDN w:val="0"/>
      <w:ind w:left="240" w:hanging="240"/>
      <w:textAlignment w:val="top"/>
    </w:pPr>
    <w:rPr>
      <w:rFonts w:ascii="lr" w:eastAsia="lr" w:hAnsi="lr"/>
      <w:sz w:val="24"/>
    </w:rPr>
  </w:style>
  <w:style w:type="paragraph" w:customStyle="1" w:styleId="P">
    <w:name w:val="P"/>
    <w:basedOn w:val="a"/>
    <w:rsid w:val="00BD74F2"/>
    <w:pPr>
      <w:autoSpaceDE w:val="0"/>
      <w:autoSpaceDN w:val="0"/>
      <w:ind w:left="240"/>
      <w:textAlignment w:val="top"/>
    </w:pPr>
    <w:rPr>
      <w:rFonts w:ascii="lr" w:eastAsia="lr" w:hAnsi="lr"/>
      <w:sz w:val="24"/>
    </w:rPr>
  </w:style>
  <w:style w:type="paragraph" w:customStyle="1" w:styleId="iPj">
    <w:name w:val="iPₐj"/>
    <w:basedOn w:val="a"/>
    <w:rsid w:val="00BD74F2"/>
    <w:pPr>
      <w:autoSpaceDE w:val="0"/>
      <w:autoSpaceDN w:val="0"/>
      <w:ind w:left="480" w:hanging="240"/>
      <w:textAlignment w:val="top"/>
    </w:pPr>
    <w:rPr>
      <w:rFonts w:ascii="lr" w:eastAsia="lr" w:hAnsi="lr"/>
      <w:sz w:val="24"/>
    </w:rPr>
  </w:style>
  <w:style w:type="paragraph" w:customStyle="1" w:styleId="tiRj">
    <w:name w:val="tiRₓj"/>
    <w:basedOn w:val="a"/>
    <w:rsid w:val="00BD74F2"/>
    <w:pPr>
      <w:autoSpaceDE w:val="0"/>
      <w:autoSpaceDN w:val="0"/>
      <w:ind w:left="1680" w:hanging="960"/>
      <w:textAlignment w:val="top"/>
    </w:pPr>
    <w:rPr>
      <w:rFonts w:ascii="lr" w:eastAsia="lr" w:hAnsi="lr"/>
      <w:sz w:val="24"/>
    </w:rPr>
  </w:style>
  <w:style w:type="paragraph" w:customStyle="1" w:styleId="s3">
    <w:name w:val="s3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paragraph" w:customStyle="1" w:styleId="s0m0">
    <w:name w:val="s0m0"/>
    <w:basedOn w:val="a"/>
    <w:rsid w:val="00BD74F2"/>
    <w:pPr>
      <w:autoSpaceDE w:val="0"/>
      <w:autoSpaceDN w:val="0"/>
      <w:textAlignment w:val="top"/>
    </w:pPr>
    <w:rPr>
      <w:rFonts w:ascii="lr" w:eastAsia="lr" w:hAnsi="lr"/>
      <w:sz w:val="24"/>
    </w:rPr>
  </w:style>
  <w:style w:type="character" w:styleId="a3">
    <w:name w:val="Hyperlink"/>
    <w:rsid w:val="00BD74F2"/>
    <w:rPr>
      <w:color w:val="0000FF"/>
      <w:u w:val="single"/>
    </w:rPr>
  </w:style>
  <w:style w:type="paragraph" w:styleId="a4">
    <w:name w:val="header"/>
    <w:basedOn w:val="a"/>
    <w:link w:val="a5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C6F4D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5C6F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C6F4D"/>
    <w:rPr>
      <w:rFonts w:ascii="ＭＳ 明朝"/>
      <w:kern w:val="2"/>
      <w:sz w:val="22"/>
      <w:szCs w:val="24"/>
    </w:rPr>
  </w:style>
  <w:style w:type="paragraph" w:styleId="a8">
    <w:name w:val="Note Heading"/>
    <w:basedOn w:val="a"/>
    <w:next w:val="a"/>
    <w:link w:val="a9"/>
    <w:unhideWhenUsed/>
    <w:rsid w:val="00345A3B"/>
    <w:pPr>
      <w:jc w:val="center"/>
    </w:pPr>
    <w:rPr>
      <w:rFonts w:hAnsi="ＭＳ 明朝"/>
      <w:szCs w:val="22"/>
    </w:rPr>
  </w:style>
  <w:style w:type="character" w:customStyle="1" w:styleId="a9">
    <w:name w:val="記 (文字)"/>
    <w:basedOn w:val="a0"/>
    <w:link w:val="a8"/>
    <w:rsid w:val="00345A3B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345A3B"/>
    <w:pPr>
      <w:jc w:val="right"/>
    </w:pPr>
    <w:rPr>
      <w:rFonts w:hAnsi="ＭＳ 明朝"/>
      <w:szCs w:val="22"/>
    </w:rPr>
  </w:style>
  <w:style w:type="character" w:customStyle="1" w:styleId="ab">
    <w:name w:val="結語 (文字)"/>
    <w:basedOn w:val="a0"/>
    <w:link w:val="aa"/>
    <w:rsid w:val="00345A3B"/>
    <w:rPr>
      <w:rFonts w:ascii="ＭＳ 明朝" w:hAnsi="ＭＳ 明朝"/>
      <w:kern w:val="2"/>
      <w:sz w:val="22"/>
      <w:szCs w:val="22"/>
    </w:rPr>
  </w:style>
  <w:style w:type="table" w:styleId="ac">
    <w:name w:val="Table Grid"/>
    <w:basedOn w:val="a1"/>
    <w:uiPriority w:val="59"/>
    <w:rsid w:val="0034181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semiHidden/>
    <w:unhideWhenUsed/>
    <w:rsid w:val="00627A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627AD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9FFC3-7ECA-4D88-9274-9365BCCC9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第20号様式（第18条関係）</vt:lpstr>
      <vt:lpstr>第20号様式（第18条関係）</vt:lpstr>
    </vt:vector>
  </TitlesOfParts>
  <Company>武蔵野市役所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第20号様式（第18条関係）</dc:title>
  <dc:creator>548180</dc:creator>
  <cp:lastModifiedBy>門真市</cp:lastModifiedBy>
  <cp:revision>10</cp:revision>
  <cp:lastPrinted>2016-02-25T11:08:00Z</cp:lastPrinted>
  <dcterms:created xsi:type="dcterms:W3CDTF">2016-03-11T11:56:00Z</dcterms:created>
  <dcterms:modified xsi:type="dcterms:W3CDTF">2021-06-28T00:35:00Z</dcterms:modified>
</cp:coreProperties>
</file>