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4352BCC9" w:rsidR="00B45E6B" w:rsidRPr="00B45E6B" w:rsidRDefault="00B45E6B">
      <w:r>
        <w:rPr>
          <w:rFonts w:hint="eastAsia"/>
        </w:rPr>
        <w:t>今般、</w:t>
      </w:r>
      <w:r w:rsidR="001F5901">
        <w:rPr>
          <w:rFonts w:hint="eastAsia"/>
          <w:u w:val="single"/>
        </w:rPr>
        <w:t>門真市立地適正化計画中間評価・見直し支援業務委託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66697" w14:textId="77777777" w:rsidR="00BD7F31" w:rsidRDefault="00BD7F31" w:rsidP="00E51327">
      <w:r>
        <w:separator/>
      </w:r>
    </w:p>
  </w:endnote>
  <w:endnote w:type="continuationSeparator" w:id="0">
    <w:p w14:paraId="3222A1FF" w14:textId="77777777" w:rsidR="00BD7F31" w:rsidRDefault="00BD7F31"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F9AA7" w14:textId="77777777" w:rsidR="00BD7F31" w:rsidRDefault="00BD7F31" w:rsidP="00E51327">
      <w:r>
        <w:separator/>
      </w:r>
    </w:p>
  </w:footnote>
  <w:footnote w:type="continuationSeparator" w:id="0">
    <w:p w14:paraId="6DBD97EE" w14:textId="77777777" w:rsidR="00BD7F31" w:rsidRDefault="00BD7F31"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1F5901"/>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BD7F3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tos02</cp:lastModifiedBy>
  <cp:revision>34</cp:revision>
  <cp:lastPrinted>2020-02-10T05:15:00Z</cp:lastPrinted>
  <dcterms:created xsi:type="dcterms:W3CDTF">2019-10-31T07:39:00Z</dcterms:created>
  <dcterms:modified xsi:type="dcterms:W3CDTF">2026-03-23T01:32:00Z</dcterms:modified>
</cp:coreProperties>
</file>