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6A90" w:rsidRPr="00206A90" w:rsidRDefault="0046569A" w:rsidP="00206A90">
      <w:pPr>
        <w:autoSpaceDE w:val="0"/>
        <w:autoSpaceDN w:val="0"/>
        <w:adjustRightInd w:val="0"/>
        <w:jc w:val="left"/>
        <w:rPr>
          <w:rFonts w:ascii="ＭＳ ゴシック" w:eastAsia="ＭＳ ゴシック" w:hAnsi="ＭＳ ゴシック"/>
        </w:rPr>
      </w:pPr>
      <w:r>
        <w:rPr>
          <w:rFonts w:ascii="ＭＳ ゴシック" w:eastAsia="ＭＳ ゴシック" w:hAnsi="ＭＳ ゴシック" w:hint="eastAsia"/>
        </w:rPr>
        <w:t>（様式３</w:t>
      </w:r>
      <w:r w:rsidR="00206A90" w:rsidRPr="00206A90">
        <w:rPr>
          <w:rFonts w:ascii="ＭＳ ゴシック" w:eastAsia="ＭＳ ゴシック" w:hAnsi="ＭＳ ゴシック" w:hint="eastAsia"/>
        </w:rPr>
        <w:t>）</w:t>
      </w:r>
    </w:p>
    <w:p w:rsidR="00206A90" w:rsidRPr="00206A90" w:rsidRDefault="00206A90" w:rsidP="00206A90">
      <w:pPr>
        <w:autoSpaceDE w:val="0"/>
        <w:autoSpaceDN w:val="0"/>
        <w:adjustRightInd w:val="0"/>
        <w:jc w:val="left"/>
        <w:rPr>
          <w:rFonts w:hAnsi="ＭＳ 明朝"/>
        </w:rPr>
      </w:pPr>
    </w:p>
    <w:p w:rsidR="00206A90" w:rsidRPr="00206A90" w:rsidRDefault="00206A90" w:rsidP="00206A90">
      <w:pPr>
        <w:autoSpaceDE w:val="0"/>
        <w:autoSpaceDN w:val="0"/>
        <w:adjustRightInd w:val="0"/>
        <w:jc w:val="center"/>
        <w:rPr>
          <w:rFonts w:hAnsi="ＭＳ 明朝"/>
        </w:rPr>
      </w:pPr>
      <w:r w:rsidRPr="00206A90">
        <w:rPr>
          <w:rFonts w:hAnsi="ＭＳ 明朝" w:hint="eastAsia"/>
        </w:rPr>
        <w:t>業務実績調書</w:t>
      </w:r>
    </w:p>
    <w:p w:rsidR="00206A90" w:rsidRPr="00206A90" w:rsidRDefault="00206A90" w:rsidP="00206A90">
      <w:pPr>
        <w:autoSpaceDE w:val="0"/>
        <w:autoSpaceDN w:val="0"/>
        <w:adjustRightInd w:val="0"/>
        <w:jc w:val="left"/>
        <w:rPr>
          <w:rFonts w:hAnsi="ＭＳ 明朝"/>
        </w:rPr>
      </w:pPr>
    </w:p>
    <w:p w:rsidR="00206A90" w:rsidRPr="00206A90" w:rsidRDefault="00206A90" w:rsidP="00206A90">
      <w:pPr>
        <w:autoSpaceDE w:val="0"/>
        <w:autoSpaceDN w:val="0"/>
        <w:adjustRightInd w:val="0"/>
        <w:jc w:val="left"/>
        <w:rPr>
          <w:rFonts w:hAnsi="ＭＳ 明朝"/>
        </w:rPr>
      </w:pPr>
      <w:r w:rsidRPr="00206A90">
        <w:rPr>
          <w:rFonts w:hAnsi="ＭＳ 明朝" w:hint="eastAsia"/>
        </w:rPr>
        <w:t xml:space="preserve">門真市長　</w:t>
      </w:r>
      <w:r w:rsidR="00C50266">
        <w:rPr>
          <w:rFonts w:hAnsi="ＭＳ 明朝" w:hint="eastAsia"/>
        </w:rPr>
        <w:t xml:space="preserve">宮本　一孝　</w:t>
      </w:r>
      <w:r w:rsidRPr="00206A90">
        <w:rPr>
          <w:rFonts w:hAnsi="ＭＳ 明朝" w:hint="eastAsia"/>
        </w:rPr>
        <w:t>様</w:t>
      </w:r>
    </w:p>
    <w:p w:rsidR="00206A90" w:rsidRPr="00111346" w:rsidRDefault="00206A90" w:rsidP="00206A90">
      <w:pPr>
        <w:autoSpaceDE w:val="0"/>
        <w:autoSpaceDN w:val="0"/>
        <w:ind w:firstLineChars="1821" w:firstLine="4370"/>
        <w:jc w:val="left"/>
        <w:rPr>
          <w:rFonts w:hAnsi="ＭＳ 明朝" w:cs="MS UI Gothic"/>
          <w:kern w:val="0"/>
        </w:rPr>
      </w:pPr>
    </w:p>
    <w:p w:rsidR="00206A90" w:rsidRPr="00206A90" w:rsidRDefault="00206A90" w:rsidP="00206A90">
      <w:pPr>
        <w:autoSpaceDE w:val="0"/>
        <w:autoSpaceDN w:val="0"/>
        <w:ind w:firstLineChars="1821" w:firstLine="4370"/>
        <w:jc w:val="left"/>
        <w:rPr>
          <w:rFonts w:hAnsi="ＭＳ 明朝" w:cs="MS UI Gothic"/>
          <w:kern w:val="0"/>
          <w:lang w:val="ja-JP"/>
        </w:rPr>
      </w:pPr>
      <w:bookmarkStart w:id="0" w:name="_GoBack"/>
      <w:bookmarkEnd w:id="0"/>
      <w:r w:rsidRPr="00206A90">
        <w:rPr>
          <w:rFonts w:hAnsi="ＭＳ 明朝" w:cs="MS UI Gothic" w:hint="eastAsia"/>
          <w:kern w:val="0"/>
          <w:lang w:val="ja-JP"/>
        </w:rPr>
        <w:t>所在地</w:t>
      </w:r>
    </w:p>
    <w:p w:rsidR="00206A90" w:rsidRPr="00206A90" w:rsidRDefault="00206A90" w:rsidP="00206A90">
      <w:pPr>
        <w:autoSpaceDE w:val="0"/>
        <w:autoSpaceDN w:val="0"/>
        <w:ind w:firstLineChars="1821" w:firstLine="4370"/>
        <w:jc w:val="left"/>
        <w:rPr>
          <w:rFonts w:hAnsi="ＭＳ 明朝" w:cs="MS UI Gothic"/>
          <w:kern w:val="0"/>
          <w:lang w:val="ja-JP"/>
        </w:rPr>
      </w:pPr>
      <w:r w:rsidRPr="00206A90">
        <w:rPr>
          <w:rFonts w:hAnsi="ＭＳ 明朝" w:cs="MS UI Gothic" w:hint="eastAsia"/>
          <w:kern w:val="0"/>
          <w:lang w:val="ja-JP"/>
        </w:rPr>
        <w:t>商号又は名称</w:t>
      </w:r>
    </w:p>
    <w:p w:rsidR="00206A90" w:rsidRPr="00BD3195" w:rsidRDefault="00762286" w:rsidP="00BD3195">
      <w:pPr>
        <w:autoSpaceDE w:val="0"/>
        <w:autoSpaceDN w:val="0"/>
        <w:ind w:firstLineChars="1821" w:firstLine="4370"/>
        <w:jc w:val="left"/>
        <w:rPr>
          <w:rFonts w:hAnsi="ＭＳ 明朝" w:cs="MS UI Gothic"/>
          <w:kern w:val="0"/>
          <w:lang w:val="ja-JP"/>
        </w:rPr>
      </w:pPr>
      <w:r>
        <w:rPr>
          <w:rFonts w:hAnsi="ＭＳ 明朝" w:cs="MS UI Gothic" w:hint="eastAsia"/>
          <w:kern w:val="0"/>
          <w:lang w:val="ja-JP"/>
        </w:rPr>
        <w:t xml:space="preserve">代表者　　　</w:t>
      </w:r>
      <w:r w:rsidR="00206A90" w:rsidRPr="00206A90">
        <w:rPr>
          <w:rFonts w:hAnsi="ＭＳ 明朝" w:cs="MS UI Gothic" w:hint="eastAsia"/>
          <w:kern w:val="0"/>
          <w:lang w:val="ja-JP"/>
        </w:rPr>
        <w:t xml:space="preserve">　　　</w:t>
      </w:r>
      <w:r w:rsidR="00206A90" w:rsidRPr="00206A90">
        <w:rPr>
          <w:rFonts w:hAnsi="ＭＳ 明朝" w:cs="MS UI Gothic"/>
          <w:kern w:val="0"/>
          <w:lang w:val="ja-JP"/>
        </w:rPr>
        <w:t xml:space="preserve">  </w:t>
      </w:r>
      <w:r w:rsidR="00206A90" w:rsidRPr="00206A90">
        <w:rPr>
          <w:rFonts w:hAnsi="ＭＳ 明朝" w:cs="MS UI Gothic" w:hint="eastAsia"/>
          <w:kern w:val="0"/>
          <w:lang w:val="ja-JP"/>
        </w:rPr>
        <w:t xml:space="preserve">　　　　㊞</w:t>
      </w:r>
    </w:p>
    <w:p w:rsidR="00206A90" w:rsidRPr="00206A90" w:rsidRDefault="00206A90" w:rsidP="00206A90">
      <w:pPr>
        <w:autoSpaceDE w:val="0"/>
        <w:autoSpaceDN w:val="0"/>
        <w:adjustRightInd w:val="0"/>
        <w:jc w:val="left"/>
        <w:rPr>
          <w:rFonts w:hAnsi="ＭＳ 明朝"/>
        </w:rPr>
      </w:pPr>
    </w:p>
    <w:p w:rsidR="00206A90" w:rsidRPr="00206A90" w:rsidRDefault="00206A90" w:rsidP="00206A90">
      <w:pPr>
        <w:autoSpaceDE w:val="0"/>
        <w:autoSpaceDN w:val="0"/>
        <w:adjustRightInd w:val="0"/>
        <w:ind w:firstLineChars="100" w:firstLine="240"/>
        <w:jc w:val="left"/>
        <w:rPr>
          <w:rFonts w:hAnsi="ＭＳ 明朝"/>
        </w:rPr>
      </w:pPr>
      <w:r w:rsidRPr="00206A90">
        <w:rPr>
          <w:rFonts w:hint="eastAsia"/>
        </w:rPr>
        <w:t>門真市水道料金等収納業務公募型プロポーザル方式の申請に伴う業務実績につきましては下記のとおりです。</w:t>
      </w:r>
    </w:p>
    <w:p w:rsidR="00206A90" w:rsidRPr="00206A90" w:rsidRDefault="00206A90" w:rsidP="00206A90">
      <w:pPr>
        <w:autoSpaceDE w:val="0"/>
        <w:autoSpaceDN w:val="0"/>
        <w:adjustRightInd w:val="0"/>
        <w:jc w:val="left"/>
        <w:rPr>
          <w:rFonts w:hAnsi="ＭＳ 明朝"/>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3"/>
        <w:gridCol w:w="1749"/>
        <w:gridCol w:w="2018"/>
        <w:gridCol w:w="1910"/>
      </w:tblGrid>
      <w:tr w:rsidR="00206A90" w:rsidRPr="00206A90" w:rsidTr="00BD3195">
        <w:trPr>
          <w:trHeight w:hRule="exact" w:val="851"/>
        </w:trPr>
        <w:tc>
          <w:tcPr>
            <w:tcW w:w="2847" w:type="dxa"/>
            <w:shd w:val="clear" w:color="auto" w:fill="auto"/>
            <w:vAlign w:val="center"/>
          </w:tcPr>
          <w:p w:rsidR="00206A90" w:rsidRPr="00080D3E" w:rsidRDefault="00206A90" w:rsidP="00206A90">
            <w:pPr>
              <w:jc w:val="center"/>
              <w:rPr>
                <w:sz w:val="22"/>
                <w:szCs w:val="22"/>
              </w:rPr>
            </w:pPr>
            <w:r w:rsidRPr="00080D3E">
              <w:rPr>
                <w:rFonts w:hint="eastAsia"/>
                <w:sz w:val="22"/>
                <w:szCs w:val="22"/>
              </w:rPr>
              <w:t>業務名及び業務内容</w:t>
            </w:r>
          </w:p>
        </w:tc>
        <w:tc>
          <w:tcPr>
            <w:tcW w:w="1992" w:type="dxa"/>
            <w:shd w:val="clear" w:color="auto" w:fill="auto"/>
            <w:vAlign w:val="center"/>
          </w:tcPr>
          <w:p w:rsidR="00206A90" w:rsidRPr="00206A90" w:rsidRDefault="00206A90" w:rsidP="00206A90">
            <w:pPr>
              <w:jc w:val="center"/>
            </w:pPr>
            <w:r w:rsidRPr="00206A90">
              <w:rPr>
                <w:rFonts w:hint="eastAsia"/>
              </w:rPr>
              <w:t>契約金額</w:t>
            </w:r>
          </w:p>
          <w:p w:rsidR="00206A90" w:rsidRPr="00206A90" w:rsidRDefault="00206A90" w:rsidP="00206A90">
            <w:pPr>
              <w:jc w:val="center"/>
            </w:pPr>
            <w:r w:rsidRPr="00206A90">
              <w:rPr>
                <w:rFonts w:hint="eastAsia"/>
              </w:rPr>
              <w:t>単位：（円）</w:t>
            </w:r>
          </w:p>
        </w:tc>
        <w:tc>
          <w:tcPr>
            <w:tcW w:w="2388" w:type="dxa"/>
            <w:shd w:val="clear" w:color="auto" w:fill="auto"/>
            <w:vAlign w:val="center"/>
          </w:tcPr>
          <w:p w:rsidR="00206A90" w:rsidRPr="00206A90" w:rsidRDefault="00206A90" w:rsidP="00206A90">
            <w:pPr>
              <w:jc w:val="center"/>
            </w:pPr>
            <w:r w:rsidRPr="00206A90">
              <w:rPr>
                <w:rFonts w:hint="eastAsia"/>
              </w:rPr>
              <w:t>履行期間</w:t>
            </w:r>
          </w:p>
        </w:tc>
        <w:tc>
          <w:tcPr>
            <w:tcW w:w="2343" w:type="dxa"/>
            <w:shd w:val="clear" w:color="auto" w:fill="auto"/>
            <w:vAlign w:val="center"/>
          </w:tcPr>
          <w:p w:rsidR="00206A90" w:rsidRPr="00206A90" w:rsidRDefault="00206A90" w:rsidP="00206A90">
            <w:pPr>
              <w:jc w:val="center"/>
            </w:pPr>
            <w:r w:rsidRPr="00206A90">
              <w:rPr>
                <w:rFonts w:hint="eastAsia"/>
              </w:rPr>
              <w:t>発注者</w:t>
            </w:r>
          </w:p>
        </w:tc>
      </w:tr>
      <w:tr w:rsidR="00206A90" w:rsidRPr="00206A90" w:rsidTr="00BD3195">
        <w:trPr>
          <w:trHeight w:hRule="exact" w:val="851"/>
        </w:trPr>
        <w:tc>
          <w:tcPr>
            <w:tcW w:w="2847" w:type="dxa"/>
            <w:shd w:val="clear" w:color="auto" w:fill="auto"/>
          </w:tcPr>
          <w:p w:rsidR="00206A90" w:rsidRPr="00206A90" w:rsidRDefault="00206A90" w:rsidP="00206A90">
            <w:pPr>
              <w:autoSpaceDE w:val="0"/>
              <w:autoSpaceDN w:val="0"/>
              <w:adjustRightInd w:val="0"/>
              <w:jc w:val="left"/>
              <w:rPr>
                <w:rFonts w:hAnsi="ＭＳ 明朝"/>
              </w:rPr>
            </w:pPr>
          </w:p>
        </w:tc>
        <w:tc>
          <w:tcPr>
            <w:tcW w:w="1992" w:type="dxa"/>
            <w:shd w:val="clear" w:color="auto" w:fill="auto"/>
          </w:tcPr>
          <w:p w:rsidR="00206A90" w:rsidRPr="00206A90" w:rsidRDefault="00206A90" w:rsidP="00206A90">
            <w:pPr>
              <w:autoSpaceDE w:val="0"/>
              <w:autoSpaceDN w:val="0"/>
              <w:adjustRightInd w:val="0"/>
              <w:jc w:val="left"/>
              <w:rPr>
                <w:rFonts w:hAnsi="ＭＳ 明朝"/>
              </w:rPr>
            </w:pPr>
          </w:p>
        </w:tc>
        <w:tc>
          <w:tcPr>
            <w:tcW w:w="2388" w:type="dxa"/>
            <w:shd w:val="clear" w:color="auto" w:fill="auto"/>
          </w:tcPr>
          <w:p w:rsidR="00206A90" w:rsidRPr="00BD3195" w:rsidRDefault="00206A90" w:rsidP="00206A90">
            <w:pPr>
              <w:jc w:val="center"/>
              <w:rPr>
                <w:sz w:val="16"/>
                <w:szCs w:val="16"/>
              </w:rPr>
            </w:pPr>
            <w:r w:rsidRPr="00BD3195">
              <w:rPr>
                <w:rFonts w:hint="eastAsia"/>
                <w:sz w:val="16"/>
                <w:szCs w:val="16"/>
              </w:rPr>
              <w:t>令和　年　月　日</w:t>
            </w:r>
            <w:r w:rsidR="00BD3195">
              <w:rPr>
                <w:rFonts w:hint="eastAsia"/>
                <w:sz w:val="16"/>
                <w:szCs w:val="16"/>
              </w:rPr>
              <w:t>から</w:t>
            </w:r>
          </w:p>
          <w:p w:rsidR="00206A90" w:rsidRPr="00BD3195" w:rsidRDefault="00BD3195" w:rsidP="00206A90">
            <w:pPr>
              <w:jc w:val="center"/>
              <w:rPr>
                <w:sz w:val="16"/>
                <w:szCs w:val="16"/>
              </w:rPr>
            </w:pPr>
            <w:r>
              <w:rPr>
                <w:rFonts w:hint="eastAsia"/>
                <w:sz w:val="16"/>
                <w:szCs w:val="16"/>
              </w:rPr>
              <w:t xml:space="preserve">　</w:t>
            </w:r>
            <w:r w:rsidR="00206A90" w:rsidRPr="00BD3195">
              <w:rPr>
                <w:rFonts w:hint="eastAsia"/>
                <w:sz w:val="16"/>
                <w:szCs w:val="16"/>
              </w:rPr>
              <w:t>令和　年　月　日</w:t>
            </w:r>
          </w:p>
        </w:tc>
        <w:tc>
          <w:tcPr>
            <w:tcW w:w="2343" w:type="dxa"/>
            <w:shd w:val="clear" w:color="auto" w:fill="auto"/>
          </w:tcPr>
          <w:p w:rsidR="00206A90" w:rsidRPr="00206A90" w:rsidRDefault="00206A90" w:rsidP="00206A90">
            <w:pPr>
              <w:autoSpaceDE w:val="0"/>
              <w:autoSpaceDN w:val="0"/>
              <w:adjustRightInd w:val="0"/>
              <w:jc w:val="left"/>
              <w:rPr>
                <w:rFonts w:hAnsi="ＭＳ 明朝"/>
              </w:rPr>
            </w:pPr>
          </w:p>
        </w:tc>
      </w:tr>
      <w:tr w:rsidR="00206A90" w:rsidRPr="00206A90" w:rsidTr="00BD3195">
        <w:trPr>
          <w:trHeight w:hRule="exact" w:val="851"/>
        </w:trPr>
        <w:tc>
          <w:tcPr>
            <w:tcW w:w="2847" w:type="dxa"/>
            <w:shd w:val="clear" w:color="auto" w:fill="auto"/>
          </w:tcPr>
          <w:p w:rsidR="00206A90" w:rsidRPr="00206A90" w:rsidRDefault="00206A90" w:rsidP="00206A90">
            <w:pPr>
              <w:autoSpaceDE w:val="0"/>
              <w:autoSpaceDN w:val="0"/>
              <w:adjustRightInd w:val="0"/>
              <w:jc w:val="left"/>
              <w:rPr>
                <w:rFonts w:hAnsi="ＭＳ 明朝"/>
              </w:rPr>
            </w:pPr>
          </w:p>
        </w:tc>
        <w:tc>
          <w:tcPr>
            <w:tcW w:w="1992" w:type="dxa"/>
            <w:shd w:val="clear" w:color="auto" w:fill="auto"/>
          </w:tcPr>
          <w:p w:rsidR="00206A90" w:rsidRPr="00206A90" w:rsidRDefault="00206A90" w:rsidP="00206A90">
            <w:pPr>
              <w:autoSpaceDE w:val="0"/>
              <w:autoSpaceDN w:val="0"/>
              <w:adjustRightInd w:val="0"/>
              <w:jc w:val="left"/>
              <w:rPr>
                <w:rFonts w:hAnsi="ＭＳ 明朝"/>
              </w:rPr>
            </w:pPr>
          </w:p>
        </w:tc>
        <w:tc>
          <w:tcPr>
            <w:tcW w:w="2388" w:type="dxa"/>
            <w:shd w:val="clear" w:color="auto" w:fill="auto"/>
          </w:tcPr>
          <w:p w:rsidR="00206A90" w:rsidRPr="00BD3195" w:rsidRDefault="00206A90" w:rsidP="00206A90">
            <w:pPr>
              <w:jc w:val="center"/>
              <w:rPr>
                <w:sz w:val="16"/>
                <w:szCs w:val="16"/>
              </w:rPr>
            </w:pPr>
            <w:r w:rsidRPr="00BD3195">
              <w:rPr>
                <w:rFonts w:hint="eastAsia"/>
                <w:sz w:val="16"/>
                <w:szCs w:val="16"/>
              </w:rPr>
              <w:t>令和　年　月　日</w:t>
            </w:r>
            <w:r w:rsidR="00BD3195" w:rsidRPr="00BD3195">
              <w:rPr>
                <w:rFonts w:hint="eastAsia"/>
                <w:sz w:val="16"/>
                <w:szCs w:val="16"/>
              </w:rPr>
              <w:t>から</w:t>
            </w:r>
          </w:p>
          <w:p w:rsidR="00206A90" w:rsidRPr="00BD3195" w:rsidRDefault="00206A90" w:rsidP="00BD3195">
            <w:pPr>
              <w:autoSpaceDE w:val="0"/>
              <w:autoSpaceDN w:val="0"/>
              <w:adjustRightInd w:val="0"/>
              <w:ind w:firstLineChars="250" w:firstLine="400"/>
              <w:jc w:val="left"/>
              <w:rPr>
                <w:rFonts w:hAnsi="ＭＳ 明朝"/>
                <w:sz w:val="16"/>
                <w:szCs w:val="16"/>
              </w:rPr>
            </w:pPr>
            <w:r w:rsidRPr="00BD3195">
              <w:rPr>
                <w:rFonts w:hint="eastAsia"/>
                <w:sz w:val="16"/>
                <w:szCs w:val="16"/>
              </w:rPr>
              <w:t>令和　年　月　日</w:t>
            </w:r>
          </w:p>
        </w:tc>
        <w:tc>
          <w:tcPr>
            <w:tcW w:w="2343" w:type="dxa"/>
            <w:shd w:val="clear" w:color="auto" w:fill="auto"/>
          </w:tcPr>
          <w:p w:rsidR="00206A90" w:rsidRPr="00BD3195" w:rsidRDefault="00206A90" w:rsidP="00206A90">
            <w:pPr>
              <w:autoSpaceDE w:val="0"/>
              <w:autoSpaceDN w:val="0"/>
              <w:adjustRightInd w:val="0"/>
              <w:jc w:val="left"/>
              <w:rPr>
                <w:rFonts w:hAnsi="ＭＳ 明朝"/>
                <w:sz w:val="16"/>
                <w:szCs w:val="16"/>
              </w:rPr>
            </w:pPr>
          </w:p>
        </w:tc>
      </w:tr>
      <w:tr w:rsidR="00206A90" w:rsidRPr="00206A90" w:rsidTr="00BD3195">
        <w:trPr>
          <w:trHeight w:hRule="exact" w:val="851"/>
        </w:trPr>
        <w:tc>
          <w:tcPr>
            <w:tcW w:w="2847" w:type="dxa"/>
            <w:shd w:val="clear" w:color="auto" w:fill="auto"/>
          </w:tcPr>
          <w:p w:rsidR="00206A90" w:rsidRPr="00206A90" w:rsidRDefault="00206A90" w:rsidP="00206A90">
            <w:pPr>
              <w:autoSpaceDE w:val="0"/>
              <w:autoSpaceDN w:val="0"/>
              <w:adjustRightInd w:val="0"/>
              <w:jc w:val="left"/>
              <w:rPr>
                <w:rFonts w:hAnsi="ＭＳ 明朝"/>
              </w:rPr>
            </w:pPr>
          </w:p>
        </w:tc>
        <w:tc>
          <w:tcPr>
            <w:tcW w:w="1992" w:type="dxa"/>
            <w:shd w:val="clear" w:color="auto" w:fill="auto"/>
          </w:tcPr>
          <w:p w:rsidR="00206A90" w:rsidRPr="00206A90" w:rsidRDefault="00206A90" w:rsidP="00206A90">
            <w:pPr>
              <w:autoSpaceDE w:val="0"/>
              <w:autoSpaceDN w:val="0"/>
              <w:adjustRightInd w:val="0"/>
              <w:jc w:val="left"/>
              <w:rPr>
                <w:rFonts w:hAnsi="ＭＳ 明朝"/>
              </w:rPr>
            </w:pPr>
          </w:p>
        </w:tc>
        <w:tc>
          <w:tcPr>
            <w:tcW w:w="2388" w:type="dxa"/>
            <w:shd w:val="clear" w:color="auto" w:fill="auto"/>
          </w:tcPr>
          <w:p w:rsidR="00206A90" w:rsidRPr="00BD3195" w:rsidRDefault="00206A90" w:rsidP="00111346">
            <w:pPr>
              <w:ind w:firstLineChars="100" w:firstLine="160"/>
              <w:rPr>
                <w:sz w:val="16"/>
                <w:szCs w:val="16"/>
              </w:rPr>
            </w:pPr>
            <w:r w:rsidRPr="00BD3195">
              <w:rPr>
                <w:rFonts w:hint="eastAsia"/>
                <w:sz w:val="16"/>
                <w:szCs w:val="16"/>
              </w:rPr>
              <w:t>令和　年　月　日から</w:t>
            </w:r>
          </w:p>
          <w:p w:rsidR="00206A90" w:rsidRPr="00BD3195" w:rsidRDefault="00206A90" w:rsidP="00BD3195">
            <w:pPr>
              <w:autoSpaceDE w:val="0"/>
              <w:autoSpaceDN w:val="0"/>
              <w:adjustRightInd w:val="0"/>
              <w:ind w:firstLineChars="250" w:firstLine="400"/>
              <w:jc w:val="left"/>
              <w:rPr>
                <w:rFonts w:hAnsi="ＭＳ 明朝"/>
                <w:sz w:val="16"/>
                <w:szCs w:val="16"/>
              </w:rPr>
            </w:pPr>
            <w:r w:rsidRPr="00BD3195">
              <w:rPr>
                <w:rFonts w:hint="eastAsia"/>
                <w:sz w:val="16"/>
                <w:szCs w:val="16"/>
              </w:rPr>
              <w:t>令和　年　月　日</w:t>
            </w:r>
          </w:p>
        </w:tc>
        <w:tc>
          <w:tcPr>
            <w:tcW w:w="2343" w:type="dxa"/>
            <w:shd w:val="clear" w:color="auto" w:fill="auto"/>
          </w:tcPr>
          <w:p w:rsidR="00206A90" w:rsidRPr="00206A90" w:rsidRDefault="00206A90" w:rsidP="00206A90">
            <w:pPr>
              <w:autoSpaceDE w:val="0"/>
              <w:autoSpaceDN w:val="0"/>
              <w:adjustRightInd w:val="0"/>
              <w:jc w:val="left"/>
              <w:rPr>
                <w:rFonts w:hAnsi="ＭＳ 明朝"/>
              </w:rPr>
            </w:pPr>
          </w:p>
        </w:tc>
      </w:tr>
    </w:tbl>
    <w:p w:rsidR="00206A90" w:rsidRPr="00206A90" w:rsidRDefault="00206A90" w:rsidP="00206A90">
      <w:pPr>
        <w:autoSpaceDE w:val="0"/>
        <w:autoSpaceDN w:val="0"/>
        <w:adjustRightInd w:val="0"/>
        <w:jc w:val="left"/>
        <w:rPr>
          <w:rFonts w:hAnsi="ＭＳ 明朝"/>
        </w:rPr>
      </w:pPr>
      <w:r w:rsidRPr="00206A90">
        <w:rPr>
          <w:rFonts w:hint="eastAsia"/>
        </w:rPr>
        <w:t>※添付書類　上記記載業務の契約書の写し・業務の概要を示す書類</w:t>
      </w:r>
    </w:p>
    <w:p w:rsidR="00206A90" w:rsidRPr="00206A90" w:rsidRDefault="00206A90" w:rsidP="00206A90">
      <w:pPr>
        <w:autoSpaceDE w:val="0"/>
        <w:autoSpaceDN w:val="0"/>
        <w:adjustRightInd w:val="0"/>
        <w:snapToGrid w:val="0"/>
        <w:jc w:val="left"/>
        <w:rPr>
          <w:rFonts w:hAnsi="ＭＳ 明朝"/>
          <w:sz w:val="18"/>
          <w:szCs w:val="18"/>
        </w:rPr>
      </w:pPr>
      <w:r w:rsidRPr="00206A90">
        <w:rPr>
          <w:rFonts w:hAnsi="ＭＳ 明朝" w:hint="eastAsia"/>
          <w:sz w:val="18"/>
          <w:szCs w:val="18"/>
        </w:rPr>
        <w:t>（契約書等の写しについて件数および枚数が非常に多数となる場合は、表紙など契約内容が判るページとしてください。また、金額の開示は許可を得られた所に限定して頂いて結構です。）</w:t>
      </w:r>
    </w:p>
    <w:p w:rsidR="00BD3195" w:rsidRDefault="00BD3195" w:rsidP="00BD3195">
      <w:pPr>
        <w:autoSpaceDE w:val="0"/>
        <w:autoSpaceDN w:val="0"/>
        <w:ind w:firstLineChars="1500" w:firstLine="3600"/>
        <w:jc w:val="left"/>
        <w:rPr>
          <w:rFonts w:hAnsi="ＭＳ 明朝" w:cs="MS UI Gothic"/>
          <w:kern w:val="0"/>
          <w:lang w:val="ja-JP"/>
        </w:rPr>
      </w:pPr>
    </w:p>
    <w:p w:rsidR="00BD3195" w:rsidRPr="00BD3195" w:rsidRDefault="00BD3195" w:rsidP="00BD3195">
      <w:pPr>
        <w:autoSpaceDE w:val="0"/>
        <w:autoSpaceDN w:val="0"/>
        <w:ind w:firstLineChars="1500" w:firstLine="3600"/>
        <w:jc w:val="left"/>
        <w:rPr>
          <w:rFonts w:hAnsi="ＭＳ 明朝" w:cs="MS UI Gothic"/>
          <w:kern w:val="0"/>
          <w:lang w:eastAsia="zh-CN"/>
        </w:rPr>
      </w:pPr>
      <w:r>
        <w:rPr>
          <w:rFonts w:hAnsi="ＭＳ 明朝" w:cs="MS UI Gothic" w:hint="eastAsia"/>
          <w:kern w:val="0"/>
          <w:lang w:val="ja-JP"/>
        </w:rPr>
        <w:t>（</w:t>
      </w:r>
      <w:r>
        <w:rPr>
          <w:rFonts w:hAnsi="ＭＳ 明朝" w:cs="MS UI Gothic" w:hint="eastAsia"/>
          <w:kern w:val="0"/>
          <w:lang w:val="ja-JP" w:eastAsia="zh-CN"/>
        </w:rPr>
        <w:t>担当者</w:t>
      </w:r>
      <w:r w:rsidRPr="00BD3195">
        <w:rPr>
          <w:rFonts w:hAnsi="ＭＳ 明朝" w:cs="MS UI Gothic" w:hint="eastAsia"/>
          <w:kern w:val="0"/>
          <w:lang w:eastAsia="zh-CN"/>
        </w:rPr>
        <w:t>）</w:t>
      </w:r>
    </w:p>
    <w:p w:rsidR="00BD3195" w:rsidRPr="00BD3195" w:rsidRDefault="00BD3195" w:rsidP="00BD3195">
      <w:pPr>
        <w:autoSpaceDE w:val="0"/>
        <w:autoSpaceDN w:val="0"/>
        <w:ind w:leftChars="1579" w:left="3790"/>
        <w:jc w:val="left"/>
        <w:rPr>
          <w:rFonts w:hAnsi="ＭＳ 明朝" w:cs="MS UI Gothic"/>
          <w:kern w:val="0"/>
          <w:lang w:eastAsia="zh-CN"/>
        </w:rPr>
      </w:pPr>
      <w:r>
        <w:rPr>
          <w:rFonts w:hAnsi="ＭＳ 明朝" w:cs="MS UI Gothic" w:hint="eastAsia"/>
          <w:kern w:val="0"/>
          <w:lang w:val="ja-JP" w:eastAsia="zh-CN"/>
        </w:rPr>
        <w:t>所属部署</w:t>
      </w:r>
    </w:p>
    <w:p w:rsidR="00BD3195" w:rsidRPr="00BD3195" w:rsidRDefault="00BD3195" w:rsidP="00BD3195">
      <w:pPr>
        <w:autoSpaceDE w:val="0"/>
        <w:autoSpaceDN w:val="0"/>
        <w:ind w:leftChars="1579" w:left="3790"/>
        <w:jc w:val="left"/>
        <w:rPr>
          <w:rFonts w:hAnsi="ＭＳ 明朝" w:cs="MS UI Gothic"/>
          <w:kern w:val="0"/>
          <w:lang w:eastAsia="zh-CN"/>
        </w:rPr>
      </w:pPr>
      <w:r>
        <w:rPr>
          <w:rFonts w:hAnsi="ＭＳ 明朝" w:cs="MS UI Gothic" w:hint="eastAsia"/>
          <w:kern w:val="0"/>
          <w:lang w:val="ja-JP" w:eastAsia="zh-CN"/>
        </w:rPr>
        <w:t>氏名</w:t>
      </w:r>
    </w:p>
    <w:p w:rsidR="00BD3195" w:rsidRDefault="00BD3195" w:rsidP="00BD3195">
      <w:pPr>
        <w:autoSpaceDE w:val="0"/>
        <w:autoSpaceDN w:val="0"/>
        <w:ind w:leftChars="1579" w:left="3790"/>
        <w:jc w:val="left"/>
        <w:rPr>
          <w:rFonts w:hAnsi="ＭＳ 明朝" w:cs="MS UI Gothic"/>
          <w:kern w:val="0"/>
          <w:lang w:val="ja-JP"/>
        </w:rPr>
      </w:pPr>
      <w:r>
        <w:rPr>
          <w:rFonts w:hAnsi="ＭＳ 明朝" w:cs="MS UI Gothic" w:hint="eastAsia"/>
          <w:kern w:val="0"/>
          <w:lang w:val="ja-JP"/>
        </w:rPr>
        <w:t>電話番号</w:t>
      </w:r>
    </w:p>
    <w:p w:rsidR="00BD3195" w:rsidRDefault="00BD3195" w:rsidP="00BD3195">
      <w:pPr>
        <w:autoSpaceDE w:val="0"/>
        <w:autoSpaceDN w:val="0"/>
        <w:ind w:leftChars="1579" w:left="3790"/>
        <w:jc w:val="left"/>
        <w:rPr>
          <w:rFonts w:hAnsi="ＭＳ 明朝" w:cs="MS UI Gothic"/>
          <w:kern w:val="0"/>
          <w:lang w:val="ja-JP"/>
        </w:rPr>
      </w:pPr>
      <w:r>
        <w:rPr>
          <w:rFonts w:hAnsi="ＭＳ 明朝" w:cs="MS UI Gothic" w:hint="eastAsia"/>
          <w:kern w:val="0"/>
          <w:lang w:val="ja-JP"/>
        </w:rPr>
        <w:t>FAX</w:t>
      </w:r>
    </w:p>
    <w:p w:rsidR="00386EFC" w:rsidRDefault="00BD3195" w:rsidP="00574FB1">
      <w:pPr>
        <w:autoSpaceDE w:val="0"/>
        <w:autoSpaceDN w:val="0"/>
        <w:ind w:firstLineChars="1550" w:firstLine="3720"/>
        <w:jc w:val="left"/>
        <w:rPr>
          <w:rFonts w:hAnsi="ＭＳ 明朝" w:cs="MS UI Gothic"/>
          <w:kern w:val="0"/>
          <w:lang w:val="ja-JP"/>
        </w:rPr>
      </w:pPr>
      <w:r>
        <w:rPr>
          <w:rFonts w:hAnsi="ＭＳ 明朝" w:cs="MS UI Gothic" w:hint="eastAsia"/>
          <w:kern w:val="0"/>
          <w:lang w:val="ja-JP"/>
        </w:rPr>
        <w:t>Ｅメール</w:t>
      </w:r>
    </w:p>
    <w:sectPr w:rsidR="00386EFC" w:rsidSect="009B4BA7">
      <w:pgSz w:w="11906" w:h="16838" w:code="9"/>
      <w:pgMar w:top="1418" w:right="2537" w:bottom="1418" w:left="1389" w:header="851" w:footer="992" w:gutter="0"/>
      <w:cols w:space="425"/>
      <w:docGrid w:type="linesAndChars" w:linePitch="4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6A90" w:rsidRDefault="00206A90" w:rsidP="00206A90">
      <w:r>
        <w:separator/>
      </w:r>
    </w:p>
  </w:endnote>
  <w:endnote w:type="continuationSeparator" w:id="0">
    <w:p w:rsidR="00206A90" w:rsidRDefault="00206A90" w:rsidP="00206A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6A90" w:rsidRDefault="00206A90" w:rsidP="00206A90">
      <w:r>
        <w:separator/>
      </w:r>
    </w:p>
  </w:footnote>
  <w:footnote w:type="continuationSeparator" w:id="0">
    <w:p w:rsidR="00206A90" w:rsidRDefault="00206A90" w:rsidP="00206A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840"/>
  <w:drawingGridHorizontalSpacing w:val="239"/>
  <w:drawingGridVerticalSpacing w:val="233"/>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2C67"/>
    <w:rsid w:val="00004CC6"/>
    <w:rsid w:val="00080D3E"/>
    <w:rsid w:val="000F2C67"/>
    <w:rsid w:val="00111346"/>
    <w:rsid w:val="00206A90"/>
    <w:rsid w:val="002457A6"/>
    <w:rsid w:val="002B7D15"/>
    <w:rsid w:val="00386EFC"/>
    <w:rsid w:val="0046569A"/>
    <w:rsid w:val="00574FB1"/>
    <w:rsid w:val="00762286"/>
    <w:rsid w:val="009B4BA7"/>
    <w:rsid w:val="00BD3195"/>
    <w:rsid w:val="00C50266"/>
    <w:rsid w:val="00C8306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1D630459-55A9-42AF-9C98-FC3A6E64A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EFC"/>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6A90"/>
    <w:pPr>
      <w:tabs>
        <w:tab w:val="center" w:pos="4252"/>
        <w:tab w:val="right" w:pos="8504"/>
      </w:tabs>
      <w:snapToGrid w:val="0"/>
    </w:pPr>
  </w:style>
  <w:style w:type="character" w:customStyle="1" w:styleId="a4">
    <w:name w:val="ヘッダー (文字)"/>
    <w:basedOn w:val="a0"/>
    <w:link w:val="a3"/>
    <w:uiPriority w:val="99"/>
    <w:rsid w:val="00206A90"/>
    <w:rPr>
      <w:rFonts w:ascii="ＭＳ 明朝"/>
      <w:kern w:val="2"/>
      <w:sz w:val="24"/>
      <w:szCs w:val="24"/>
    </w:rPr>
  </w:style>
  <w:style w:type="paragraph" w:styleId="a5">
    <w:name w:val="footer"/>
    <w:basedOn w:val="a"/>
    <w:link w:val="a6"/>
    <w:uiPriority w:val="99"/>
    <w:unhideWhenUsed/>
    <w:rsid w:val="00206A90"/>
    <w:pPr>
      <w:tabs>
        <w:tab w:val="center" w:pos="4252"/>
        <w:tab w:val="right" w:pos="8504"/>
      </w:tabs>
      <w:snapToGrid w:val="0"/>
    </w:pPr>
  </w:style>
  <w:style w:type="character" w:customStyle="1" w:styleId="a6">
    <w:name w:val="フッター (文字)"/>
    <w:basedOn w:val="a0"/>
    <w:link w:val="a5"/>
    <w:uiPriority w:val="99"/>
    <w:rsid w:val="00206A90"/>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53</Words>
  <Characters>307</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門真市水道局</dc:creator>
  <cp:keywords/>
  <dc:description/>
  <cp:lastModifiedBy>門真市</cp:lastModifiedBy>
  <cp:revision>10</cp:revision>
  <dcterms:created xsi:type="dcterms:W3CDTF">2024-08-06T06:14:00Z</dcterms:created>
  <dcterms:modified xsi:type="dcterms:W3CDTF">2024-08-15T06:02:00Z</dcterms:modified>
</cp:coreProperties>
</file>