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17" w:rsidRDefault="00426017">
      <w:r>
        <w:rPr>
          <w:rFonts w:hint="eastAsia"/>
          <w:noProof/>
        </w:rPr>
        <mc:AlternateContent>
          <mc:Choice Requires="wps">
            <w:drawing>
              <wp:anchor distT="0" distB="0" distL="114300" distR="114300" simplePos="0" relativeHeight="251658240" behindDoc="0" locked="0" layoutInCell="1" allowOverlap="1">
                <wp:simplePos x="0" y="0"/>
                <wp:positionH relativeFrom="margin">
                  <wp:posOffset>-146816</wp:posOffset>
                </wp:positionH>
                <wp:positionV relativeFrom="paragraph">
                  <wp:posOffset>-11846</wp:posOffset>
                </wp:positionV>
                <wp:extent cx="5841365" cy="1003935"/>
                <wp:effectExtent l="0" t="0" r="26035" b="2476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1003935"/>
                        </a:xfrm>
                        <a:prstGeom prst="roundRect">
                          <a:avLst>
                            <a:gd name="adj" fmla="val 16667"/>
                          </a:avLst>
                        </a:prstGeom>
                        <a:solidFill>
                          <a:srgbClr val="FFFFFF"/>
                        </a:solidFill>
                        <a:ln w="9525">
                          <a:solidFill>
                            <a:srgbClr val="000000"/>
                          </a:solidFill>
                          <a:round/>
                          <a:headEnd/>
                          <a:tailEnd/>
                        </a:ln>
                      </wps:spPr>
                      <wps:txbx>
                        <w:txbxContent>
                          <w:p w:rsidR="00426017" w:rsidRDefault="00426017" w:rsidP="00426017">
                            <w:r>
                              <w:rPr>
                                <w:rFonts w:ascii="HG丸ｺﾞｼｯｸM-PRO" w:eastAsia="HG丸ｺﾞｼｯｸM-PRO" w:hAnsi="HG丸ｺﾞｼｯｸM-PRO" w:hint="eastAsia"/>
                                <w:szCs w:val="24"/>
                              </w:rPr>
                              <w:t>『※</w:t>
                            </w:r>
                            <w:r w:rsidR="006658C2">
                              <w:rPr>
                                <w:rFonts w:ascii="ＭＳ ゴシック" w:eastAsia="ＭＳ ゴシック" w:hAnsi="ＭＳ ゴシック" w:hint="eastAsia"/>
                              </w:rPr>
                              <w:t>令和６</w:t>
                            </w:r>
                            <w:r w:rsidRPr="00824FDB">
                              <w:rPr>
                                <w:rFonts w:ascii="ＭＳ ゴシック" w:eastAsia="ＭＳ ゴシック" w:hAnsi="ＭＳ ゴシック" w:hint="eastAsia"/>
                              </w:rPr>
                              <w:t>年度の非常勤職員の募集に関しては、</w:t>
                            </w:r>
                            <w:r>
                              <w:rPr>
                                <w:rFonts w:ascii="ＭＳ ゴシック" w:eastAsia="ＭＳ ゴシック" w:hAnsi="ＭＳ ゴシック" w:hint="eastAsia"/>
                              </w:rPr>
                              <w:t>令和</w:t>
                            </w:r>
                            <w:r w:rsidR="006658C2">
                              <w:rPr>
                                <w:rFonts w:ascii="ＭＳ ゴシック" w:eastAsia="ＭＳ ゴシック" w:hAnsi="ＭＳ ゴシック" w:hint="eastAsia"/>
                              </w:rPr>
                              <w:t>６</w:t>
                            </w:r>
                            <w:r>
                              <w:rPr>
                                <w:rFonts w:ascii="ＭＳ ゴシック" w:eastAsia="ＭＳ ゴシック" w:hAnsi="ＭＳ ゴシック" w:hint="eastAsia"/>
                              </w:rPr>
                              <w:t>年度予算成立の状況によって、募集の中止や採用の取り消し</w:t>
                            </w:r>
                            <w:r w:rsidRPr="00824FDB">
                              <w:rPr>
                                <w:rFonts w:ascii="ＭＳ ゴシック" w:eastAsia="ＭＳ ゴシック" w:hAnsi="ＭＳ ゴシック" w:hint="eastAsia"/>
                              </w:rPr>
                              <w:t>をする場合もあります</w:t>
                            </w:r>
                            <w:r w:rsidR="006658C2">
                              <w:rPr>
                                <w:rFonts w:ascii="ＭＳ ゴシック" w:eastAsia="ＭＳ ゴシック" w:hAnsi="ＭＳ ゴシック" w:hint="eastAsia"/>
                              </w:rPr>
                              <w:t>ので、ご了承ください。なお、令和６</w:t>
                            </w:r>
                            <w:r>
                              <w:rPr>
                                <w:rFonts w:ascii="ＭＳ ゴシック" w:eastAsia="ＭＳ ゴシック" w:hAnsi="ＭＳ ゴシック" w:hint="eastAsia"/>
                              </w:rPr>
                              <w:t>年度</w:t>
                            </w:r>
                            <w:r w:rsidRPr="00824FDB">
                              <w:rPr>
                                <w:rFonts w:ascii="ＭＳ ゴシック" w:eastAsia="ＭＳ ゴシック" w:hAnsi="ＭＳ ゴシック" w:hint="eastAsia"/>
                              </w:rPr>
                              <w:t>予算は、例年３月の</w:t>
                            </w:r>
                            <w:r w:rsidR="00E46BAF" w:rsidRPr="00E46BAF">
                              <w:rPr>
                                <w:rFonts w:ascii="ＭＳ ゴシック" w:eastAsia="ＭＳ ゴシック" w:hAnsi="ＭＳ ゴシック" w:hint="eastAsia"/>
                              </w:rPr>
                              <w:t>門真市議会</w:t>
                            </w:r>
                            <w:r w:rsidRPr="00824FDB">
                              <w:rPr>
                                <w:rFonts w:ascii="ＭＳ ゴシック" w:eastAsia="ＭＳ ゴシック" w:hAnsi="ＭＳ ゴシック" w:hint="eastAsia"/>
                              </w:rPr>
                              <w:t>第１回定例会の議決を経て決定</w:t>
                            </w:r>
                            <w:r>
                              <w:rPr>
                                <w:rFonts w:ascii="ＭＳ ゴシック" w:eastAsia="ＭＳ ゴシック" w:hAnsi="ＭＳ ゴシック" w:hint="eastAsia"/>
                              </w:rPr>
                              <w:t>する</w:t>
                            </w:r>
                            <w:r w:rsidRPr="00824FDB">
                              <w:rPr>
                                <w:rFonts w:ascii="ＭＳ ゴシック" w:eastAsia="ＭＳ ゴシック" w:hAnsi="ＭＳ ゴシック" w:hint="eastAsia"/>
                              </w:rPr>
                              <w:t>予定です。</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11.55pt;margin-top:-.95pt;width:459.95pt;height:7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">
                <v:textbox inset="5.85pt,.7pt,5.85pt,.7pt">
                  <w:txbxContent>
                    <w:p w:rsidR="00426017" w:rsidRDefault="00426017" w:rsidP="00426017">
                      <w:r>
                        <w:rPr>
                          <w:rFonts w:ascii="HG丸ｺﾞｼｯｸM-PRO" w:eastAsia="HG丸ｺﾞｼｯｸM-PRO" w:hAnsi="HG丸ｺﾞｼｯｸM-PRO" w:hint="eastAsia"/>
                          <w:szCs w:val="24"/>
                        </w:rPr>
                        <w:t>『※</w:t>
                      </w:r>
                      <w:r w:rsidR="006658C2">
                        <w:rPr>
                          <w:rFonts w:ascii="ＭＳ ゴシック" w:eastAsia="ＭＳ ゴシック" w:hAnsi="ＭＳ ゴシック" w:hint="eastAsia"/>
                        </w:rPr>
                        <w:t>令和６</w:t>
                      </w:r>
                      <w:r w:rsidRPr="00824FDB">
                        <w:rPr>
                          <w:rFonts w:ascii="ＭＳ ゴシック" w:eastAsia="ＭＳ ゴシック" w:hAnsi="ＭＳ ゴシック" w:hint="eastAsia"/>
                        </w:rPr>
                        <w:t>年度の非常勤職員の募集に関しては、</w:t>
                      </w:r>
                      <w:r>
                        <w:rPr>
                          <w:rFonts w:ascii="ＭＳ ゴシック" w:eastAsia="ＭＳ ゴシック" w:hAnsi="ＭＳ ゴシック" w:hint="eastAsia"/>
                        </w:rPr>
                        <w:t>令和</w:t>
                      </w:r>
                      <w:r w:rsidR="006658C2">
                        <w:rPr>
                          <w:rFonts w:ascii="ＭＳ ゴシック" w:eastAsia="ＭＳ ゴシック" w:hAnsi="ＭＳ ゴシック" w:hint="eastAsia"/>
                        </w:rPr>
                        <w:t>６</w:t>
                      </w:r>
                      <w:r>
                        <w:rPr>
                          <w:rFonts w:ascii="ＭＳ ゴシック" w:eastAsia="ＭＳ ゴシック" w:hAnsi="ＭＳ ゴシック" w:hint="eastAsia"/>
                        </w:rPr>
                        <w:t>年度予算成立の状況によって、募集の中止や採用の取り消し</w:t>
                      </w:r>
                      <w:r w:rsidRPr="00824FDB">
                        <w:rPr>
                          <w:rFonts w:ascii="ＭＳ ゴシック" w:eastAsia="ＭＳ ゴシック" w:hAnsi="ＭＳ ゴシック" w:hint="eastAsia"/>
                        </w:rPr>
                        <w:t>をする場合もあります</w:t>
                      </w:r>
                      <w:r w:rsidR="006658C2">
                        <w:rPr>
                          <w:rFonts w:ascii="ＭＳ ゴシック" w:eastAsia="ＭＳ ゴシック" w:hAnsi="ＭＳ ゴシック" w:hint="eastAsia"/>
                        </w:rPr>
                        <w:t>ので、ご了承ください。なお、令和６</w:t>
                      </w:r>
                      <w:r>
                        <w:rPr>
                          <w:rFonts w:ascii="ＭＳ ゴシック" w:eastAsia="ＭＳ ゴシック" w:hAnsi="ＭＳ ゴシック" w:hint="eastAsia"/>
                        </w:rPr>
                        <w:t>年度</w:t>
                      </w:r>
                      <w:r w:rsidRPr="00824FDB">
                        <w:rPr>
                          <w:rFonts w:ascii="ＭＳ ゴシック" w:eastAsia="ＭＳ ゴシック" w:hAnsi="ＭＳ ゴシック" w:hint="eastAsia"/>
                        </w:rPr>
                        <w:t>予算は、例年３月の</w:t>
                      </w:r>
                      <w:r w:rsidR="00E46BAF" w:rsidRPr="00E46BAF">
                        <w:rPr>
                          <w:rFonts w:ascii="ＭＳ ゴシック" w:eastAsia="ＭＳ ゴシック" w:hAnsi="ＭＳ ゴシック" w:hint="eastAsia"/>
                        </w:rPr>
                        <w:t>門真市議会</w:t>
                      </w:r>
                      <w:r w:rsidRPr="00824FDB">
                        <w:rPr>
                          <w:rFonts w:ascii="ＭＳ ゴシック" w:eastAsia="ＭＳ ゴシック" w:hAnsi="ＭＳ ゴシック" w:hint="eastAsia"/>
                        </w:rPr>
                        <w:t>第１回定例会の議決を経て決定</w:t>
                      </w:r>
                      <w:r>
                        <w:rPr>
                          <w:rFonts w:ascii="ＭＳ ゴシック" w:eastAsia="ＭＳ ゴシック" w:hAnsi="ＭＳ ゴシック" w:hint="eastAsia"/>
                        </w:rPr>
                        <w:t>する</w:t>
                      </w:r>
                      <w:r w:rsidRPr="00824FDB">
                        <w:rPr>
                          <w:rFonts w:ascii="ＭＳ ゴシック" w:eastAsia="ＭＳ ゴシック" w:hAnsi="ＭＳ ゴシック" w:hint="eastAsia"/>
                        </w:rPr>
                        <w:t>予定です。</w:t>
                      </w:r>
                      <w:r>
                        <w:rPr>
                          <w:rFonts w:ascii="ＭＳ ゴシック" w:eastAsia="ＭＳ ゴシック" w:hAnsi="ＭＳ ゴシック" w:hint="eastAsia"/>
                        </w:rPr>
                        <w:t>』</w:t>
                      </w:r>
                    </w:p>
                  </w:txbxContent>
                </v:textbox>
                <w10:wrap anchorx="margin"/>
              </v:roundrect>
            </w:pict>
          </mc:Fallback>
        </mc:AlternateContent>
      </w:r>
    </w:p>
    <w:p w:rsidR="00426017" w:rsidRDefault="00426017"/>
    <w:p w:rsidR="00426017" w:rsidRDefault="00426017"/>
    <w:p w:rsidR="00426017" w:rsidRDefault="00426017"/>
    <w:p w:rsidR="00426017" w:rsidRDefault="00426017"/>
    <w:tbl>
      <w:tblPr>
        <w:tblStyle w:val="a7"/>
        <w:tblW w:w="0" w:type="auto"/>
        <w:tblLook w:val="04A0" w:firstRow="1" w:lastRow="0" w:firstColumn="1" w:lastColumn="0" w:noHBand="0" w:noVBand="1"/>
      </w:tblPr>
      <w:tblGrid>
        <w:gridCol w:w="2263"/>
        <w:gridCol w:w="6231"/>
      </w:tblGrid>
      <w:tr w:rsidR="00426017" w:rsidTr="00426017">
        <w:tc>
          <w:tcPr>
            <w:tcW w:w="2263" w:type="dxa"/>
          </w:tcPr>
          <w:p w:rsidR="00426017" w:rsidRDefault="00426017">
            <w:r>
              <w:rPr>
                <w:rFonts w:hint="eastAsia"/>
              </w:rPr>
              <w:t>職種/募集人数</w:t>
            </w:r>
          </w:p>
        </w:tc>
        <w:tc>
          <w:tcPr>
            <w:tcW w:w="6231" w:type="dxa"/>
          </w:tcPr>
          <w:p w:rsidR="00426017" w:rsidRDefault="002D3C19">
            <w:r>
              <w:rPr>
                <w:rFonts w:hint="eastAsia"/>
              </w:rPr>
              <w:t xml:space="preserve">栄養士　/　</w:t>
            </w:r>
            <w:r w:rsidR="001577FB">
              <w:rPr>
                <w:rFonts w:hint="eastAsia"/>
              </w:rPr>
              <w:t>２</w:t>
            </w:r>
            <w:bookmarkStart w:id="0" w:name="_GoBack"/>
            <w:bookmarkEnd w:id="0"/>
            <w:r>
              <w:rPr>
                <w:rFonts w:hint="eastAsia"/>
              </w:rPr>
              <w:t>人</w:t>
            </w:r>
          </w:p>
        </w:tc>
      </w:tr>
      <w:tr w:rsidR="00426017" w:rsidTr="00426017">
        <w:tc>
          <w:tcPr>
            <w:tcW w:w="2263" w:type="dxa"/>
          </w:tcPr>
          <w:p w:rsidR="00426017" w:rsidRDefault="00426017">
            <w:r>
              <w:rPr>
                <w:rFonts w:hint="eastAsia"/>
              </w:rPr>
              <w:t>職務内容</w:t>
            </w:r>
          </w:p>
        </w:tc>
        <w:tc>
          <w:tcPr>
            <w:tcW w:w="6231" w:type="dxa"/>
          </w:tcPr>
          <w:p w:rsidR="00426017" w:rsidRDefault="002D3C19">
            <w:r>
              <w:rPr>
                <w:rFonts w:hint="eastAsia"/>
              </w:rPr>
              <w:t>給食調理時間の衛生管理、アレルギー除去食の提供、食物アレルギー除去食の保護者への内容の連絡、確認、学校内会議・栄養士会議への出席等</w:t>
            </w:r>
          </w:p>
        </w:tc>
      </w:tr>
      <w:tr w:rsidR="00426017" w:rsidTr="00426017">
        <w:tc>
          <w:tcPr>
            <w:tcW w:w="2263" w:type="dxa"/>
          </w:tcPr>
          <w:p w:rsidR="00426017" w:rsidRDefault="00426017">
            <w:r>
              <w:rPr>
                <w:rFonts w:hint="eastAsia"/>
              </w:rPr>
              <w:t>任用期間</w:t>
            </w:r>
          </w:p>
        </w:tc>
        <w:tc>
          <w:tcPr>
            <w:tcW w:w="6231" w:type="dxa"/>
          </w:tcPr>
          <w:p w:rsidR="00426017" w:rsidRDefault="002D3C19">
            <w:r>
              <w:rPr>
                <w:rFonts w:hint="eastAsia"/>
              </w:rPr>
              <w:t>令和６年４月１日～令和７年３月31</w:t>
            </w:r>
            <w:r w:rsidR="00426017">
              <w:rPr>
                <w:rFonts w:hint="eastAsia"/>
              </w:rPr>
              <w:t>日</w:t>
            </w:r>
          </w:p>
        </w:tc>
      </w:tr>
      <w:tr w:rsidR="0085666B" w:rsidTr="00426017">
        <w:tc>
          <w:tcPr>
            <w:tcW w:w="2263" w:type="dxa"/>
          </w:tcPr>
          <w:p w:rsidR="0085666B" w:rsidRDefault="0085666B" w:rsidP="00AA647F">
            <w:r>
              <w:rPr>
                <w:rFonts w:hint="eastAsia"/>
              </w:rPr>
              <w:t>試用期間</w:t>
            </w:r>
          </w:p>
        </w:tc>
        <w:tc>
          <w:tcPr>
            <w:tcW w:w="6231" w:type="dxa"/>
          </w:tcPr>
          <w:p w:rsidR="0085666B" w:rsidRDefault="0085666B" w:rsidP="00AA647F">
            <w:r>
              <w:rPr>
                <w:rFonts w:hint="eastAsia"/>
              </w:rPr>
              <w:t>あり</w:t>
            </w:r>
          </w:p>
          <w:p w:rsidR="0085666B" w:rsidRDefault="0085666B" w:rsidP="0085666B">
            <w:pPr>
              <w:spacing w:line="0" w:lineRule="atLeast"/>
            </w:pPr>
            <w:r>
              <w:rPr>
                <w:rFonts w:hint="eastAsia"/>
              </w:rPr>
              <w:t>※任用１箇月は条件付採用となり、その間その職務を良好な成績で遂行したときに正式採用となります。</w:t>
            </w:r>
          </w:p>
        </w:tc>
      </w:tr>
      <w:tr w:rsidR="002D3C19" w:rsidTr="00426017">
        <w:tc>
          <w:tcPr>
            <w:tcW w:w="2263" w:type="dxa"/>
          </w:tcPr>
          <w:p w:rsidR="002D3C19" w:rsidRDefault="002D3C19" w:rsidP="002D3C19">
            <w:r>
              <w:rPr>
                <w:rFonts w:hint="eastAsia"/>
              </w:rPr>
              <w:t>受験資格</w:t>
            </w:r>
          </w:p>
        </w:tc>
        <w:tc>
          <w:tcPr>
            <w:tcW w:w="6231" w:type="dxa"/>
          </w:tcPr>
          <w:p w:rsidR="002D3C19" w:rsidRDefault="002D3C19" w:rsidP="002D3C19">
            <w:r>
              <w:rPr>
                <w:rFonts w:hint="eastAsia"/>
              </w:rPr>
              <w:t>栄養士の資格を持っている人、パソコン操作ができる人</w:t>
            </w:r>
          </w:p>
        </w:tc>
      </w:tr>
      <w:tr w:rsidR="002D3C19" w:rsidTr="00426017">
        <w:tc>
          <w:tcPr>
            <w:tcW w:w="2263" w:type="dxa"/>
          </w:tcPr>
          <w:p w:rsidR="002D3C19" w:rsidRDefault="002D3C19" w:rsidP="002D3C19">
            <w:r>
              <w:rPr>
                <w:rFonts w:hint="eastAsia"/>
              </w:rPr>
              <w:t>勤務日</w:t>
            </w:r>
          </w:p>
        </w:tc>
        <w:tc>
          <w:tcPr>
            <w:tcW w:w="6231" w:type="dxa"/>
          </w:tcPr>
          <w:p w:rsidR="002D3C19" w:rsidRDefault="002D3C19" w:rsidP="002D3C19">
            <w:r>
              <w:rPr>
                <w:rFonts w:hint="eastAsia"/>
              </w:rPr>
              <w:t>月曜日～金曜日</w:t>
            </w:r>
          </w:p>
        </w:tc>
      </w:tr>
      <w:tr w:rsidR="002D3C19" w:rsidTr="00426017">
        <w:tc>
          <w:tcPr>
            <w:tcW w:w="2263" w:type="dxa"/>
          </w:tcPr>
          <w:p w:rsidR="002D3C19" w:rsidRDefault="002D3C19" w:rsidP="002D3C19">
            <w:r>
              <w:rPr>
                <w:rFonts w:hint="eastAsia"/>
              </w:rPr>
              <w:t>勤務時間</w:t>
            </w:r>
          </w:p>
        </w:tc>
        <w:tc>
          <w:tcPr>
            <w:tcW w:w="6231" w:type="dxa"/>
          </w:tcPr>
          <w:p w:rsidR="004072A2" w:rsidRDefault="004072A2" w:rsidP="004072A2">
            <w:r>
              <w:rPr>
                <w:rFonts w:hint="eastAsia"/>
              </w:rPr>
              <w:t xml:space="preserve">通常　</w:t>
            </w:r>
          </w:p>
          <w:p w:rsidR="004072A2" w:rsidRDefault="004072A2" w:rsidP="004072A2">
            <w:r>
              <w:rPr>
                <w:rFonts w:hint="eastAsia"/>
              </w:rPr>
              <w:t>月・火・木・金曜日は午前８時30分～午後３時15分</w:t>
            </w:r>
          </w:p>
          <w:p w:rsidR="004072A2" w:rsidRPr="00AD43D4" w:rsidRDefault="004072A2" w:rsidP="004072A2">
            <w:r>
              <w:rPr>
                <w:rFonts w:hint="eastAsia"/>
              </w:rPr>
              <w:t>水曜日は午前８時30分～午後２時15分</w:t>
            </w:r>
          </w:p>
          <w:p w:rsidR="004072A2" w:rsidRDefault="004072A2" w:rsidP="004072A2">
            <w:r>
              <w:rPr>
                <w:rFonts w:hint="eastAsia"/>
              </w:rPr>
              <w:t>休憩45分間（無給）</w:t>
            </w:r>
          </w:p>
          <w:p w:rsidR="002D3C19" w:rsidRDefault="004072A2" w:rsidP="004072A2">
            <w:r>
              <w:rPr>
                <w:rFonts w:hint="eastAsia"/>
              </w:rPr>
              <w:t>但し、年約40回栄養士会議出席のため延長勤務あり</w:t>
            </w:r>
          </w:p>
        </w:tc>
      </w:tr>
      <w:tr w:rsidR="002D3C19" w:rsidTr="00426017">
        <w:tc>
          <w:tcPr>
            <w:tcW w:w="2263" w:type="dxa"/>
          </w:tcPr>
          <w:p w:rsidR="002D3C19" w:rsidRDefault="002D3C19" w:rsidP="002D3C19">
            <w:r>
              <w:rPr>
                <w:rFonts w:hint="eastAsia"/>
              </w:rPr>
              <w:t>勤務場所</w:t>
            </w:r>
          </w:p>
        </w:tc>
        <w:tc>
          <w:tcPr>
            <w:tcW w:w="6231" w:type="dxa"/>
          </w:tcPr>
          <w:p w:rsidR="002D3C19" w:rsidRDefault="004072A2" w:rsidP="002D3C19">
            <w:r>
              <w:rPr>
                <w:rFonts w:hint="eastAsia"/>
              </w:rPr>
              <w:t>門真市教育委員会が指定する門真市立小・中学校</w:t>
            </w:r>
          </w:p>
        </w:tc>
      </w:tr>
      <w:tr w:rsidR="002D3C19" w:rsidTr="00426017">
        <w:tc>
          <w:tcPr>
            <w:tcW w:w="2263" w:type="dxa"/>
          </w:tcPr>
          <w:p w:rsidR="002D3C19" w:rsidRDefault="002D3C19" w:rsidP="002D3C19">
            <w:r>
              <w:rPr>
                <w:rFonts w:hint="eastAsia"/>
              </w:rPr>
              <w:t>報酬等</w:t>
            </w:r>
          </w:p>
        </w:tc>
        <w:tc>
          <w:tcPr>
            <w:tcW w:w="6231" w:type="dxa"/>
          </w:tcPr>
          <w:p w:rsidR="004072A2" w:rsidRDefault="004072A2" w:rsidP="004072A2">
            <w:r>
              <w:rPr>
                <w:rFonts w:hint="eastAsia"/>
              </w:rPr>
              <w:t>時給1,262円</w:t>
            </w:r>
          </w:p>
          <w:p w:rsidR="002D3C19" w:rsidRDefault="004072A2" w:rsidP="004072A2">
            <w:r>
              <w:rPr>
                <w:rFonts w:hint="eastAsia"/>
              </w:rPr>
              <w:t>費用弁償（交通費　上限：55,000円）、期末手当（※支給には一定の条件を満たす必要があります。）</w:t>
            </w:r>
          </w:p>
        </w:tc>
      </w:tr>
      <w:tr w:rsidR="002D3C19" w:rsidTr="00AA647F">
        <w:tc>
          <w:tcPr>
            <w:tcW w:w="2263" w:type="dxa"/>
          </w:tcPr>
          <w:p w:rsidR="002D3C19" w:rsidRDefault="002D3C19" w:rsidP="002D3C19">
            <w:r>
              <w:rPr>
                <w:rFonts w:hint="eastAsia"/>
              </w:rPr>
              <w:t>休暇</w:t>
            </w:r>
          </w:p>
        </w:tc>
        <w:tc>
          <w:tcPr>
            <w:tcW w:w="6231" w:type="dxa"/>
          </w:tcPr>
          <w:p w:rsidR="002D3C19" w:rsidRDefault="004072A2" w:rsidP="002D3C19">
            <w:r>
              <w:rPr>
                <w:rFonts w:hint="eastAsia"/>
              </w:rPr>
              <w:t>年次有給休暇、特別休暇、夏季学校閉庁日等</w:t>
            </w:r>
          </w:p>
          <w:p w:rsidR="002D3C19" w:rsidRPr="009F7636" w:rsidRDefault="002D3C19" w:rsidP="002D3C19">
            <w:r>
              <w:rPr>
                <w:rFonts w:hint="eastAsia"/>
              </w:rPr>
              <w:t>※任用期間によります。</w:t>
            </w:r>
          </w:p>
        </w:tc>
      </w:tr>
      <w:tr w:rsidR="002D3C19" w:rsidTr="00AA647F">
        <w:tc>
          <w:tcPr>
            <w:tcW w:w="2263" w:type="dxa"/>
          </w:tcPr>
          <w:p w:rsidR="002D3C19" w:rsidRDefault="002D3C19" w:rsidP="002D3C19">
            <w:r>
              <w:rPr>
                <w:rFonts w:hint="eastAsia"/>
              </w:rPr>
              <w:t>服務</w:t>
            </w:r>
          </w:p>
        </w:tc>
        <w:tc>
          <w:tcPr>
            <w:tcW w:w="6231" w:type="dxa"/>
          </w:tcPr>
          <w:p w:rsidR="002D3C19" w:rsidRDefault="002D3C19" w:rsidP="002D3C19">
            <w:r>
              <w:rPr>
                <w:rFonts w:hint="eastAsia"/>
              </w:rPr>
              <w:t>地方公務員法の服務及び懲戒に関する規定の対象となります。</w:t>
            </w:r>
          </w:p>
        </w:tc>
      </w:tr>
      <w:tr w:rsidR="002D3C19" w:rsidTr="00AA647F">
        <w:tc>
          <w:tcPr>
            <w:tcW w:w="2263" w:type="dxa"/>
          </w:tcPr>
          <w:p w:rsidR="002D3C19" w:rsidRDefault="002D3C19" w:rsidP="002D3C19">
            <w:r>
              <w:rPr>
                <w:rFonts w:hint="eastAsia"/>
              </w:rPr>
              <w:t>社会保険</w:t>
            </w:r>
          </w:p>
          <w:p w:rsidR="002D3C19" w:rsidRDefault="002D3C19" w:rsidP="002D3C19">
            <w:r>
              <w:rPr>
                <w:rFonts w:hint="eastAsia"/>
              </w:rPr>
              <w:t>※加入には要件があります。</w:t>
            </w:r>
          </w:p>
        </w:tc>
        <w:tc>
          <w:tcPr>
            <w:tcW w:w="6231" w:type="dxa"/>
          </w:tcPr>
          <w:p w:rsidR="002D3C19" w:rsidRPr="009F7636" w:rsidRDefault="002D3C19" w:rsidP="002D3C19">
            <w:r>
              <w:rPr>
                <w:rFonts w:hint="eastAsia"/>
              </w:rPr>
              <w:t>健康保険・厚生年金・雇用保険</w:t>
            </w:r>
          </w:p>
        </w:tc>
      </w:tr>
      <w:tr w:rsidR="002D3C19" w:rsidRPr="009F7636" w:rsidTr="009F7636">
        <w:tc>
          <w:tcPr>
            <w:tcW w:w="2263" w:type="dxa"/>
          </w:tcPr>
          <w:p w:rsidR="002D3C19" w:rsidRDefault="002D3C19" w:rsidP="002D3C19">
            <w:r>
              <w:rPr>
                <w:rFonts w:hint="eastAsia"/>
              </w:rPr>
              <w:t>兼業</w:t>
            </w:r>
          </w:p>
        </w:tc>
        <w:tc>
          <w:tcPr>
            <w:tcW w:w="6231" w:type="dxa"/>
          </w:tcPr>
          <w:p w:rsidR="002D3C19" w:rsidRPr="009F7636" w:rsidRDefault="002D3C19" w:rsidP="002D3C19">
            <w:pPr>
              <w:spacing w:line="0" w:lineRule="atLeast"/>
            </w:pPr>
            <w:r>
              <w:rPr>
                <w:rFonts w:hint="eastAsia"/>
              </w:rPr>
              <w:t>原則として兼業をする際の制限はありませんが、職務に専念する義務や信用失墜行為の禁止等の服務規定は適用されますので、兼業について報告する必要があります。</w:t>
            </w:r>
          </w:p>
        </w:tc>
      </w:tr>
    </w:tbl>
    <w:p w:rsidR="00426017" w:rsidRDefault="009F7636">
      <w:r>
        <w:rPr>
          <w:rFonts w:hint="eastAsia"/>
        </w:rPr>
        <w:t>・地方公務員法第16条（欠格条項）に該当する者は受験することができません。</w:t>
      </w:r>
    </w:p>
    <w:p w:rsidR="009F7636" w:rsidRDefault="009F7636" w:rsidP="00C01F9F">
      <w:pPr>
        <w:spacing w:line="0" w:lineRule="atLeast"/>
        <w:ind w:leftChars="100" w:left="480" w:hangingChars="100" w:hanging="240"/>
      </w:pPr>
      <w:r>
        <w:rPr>
          <w:rFonts w:hint="eastAsia"/>
        </w:rPr>
        <w:t>１　禁固以上の刑に処せられ、その執行を終わるまで又はその執行を受けることがなくなるまでの者</w:t>
      </w:r>
    </w:p>
    <w:p w:rsidR="009F7636" w:rsidRDefault="00C01F9F" w:rsidP="00C01F9F">
      <w:pPr>
        <w:spacing w:line="0" w:lineRule="atLeast"/>
        <w:ind w:leftChars="100" w:left="480" w:hangingChars="100" w:hanging="240"/>
      </w:pPr>
      <w:r>
        <w:rPr>
          <w:rFonts w:hint="eastAsia"/>
        </w:rPr>
        <w:lastRenderedPageBreak/>
        <w:t>２</w:t>
      </w:r>
      <w:r w:rsidR="009F7636">
        <w:rPr>
          <w:rFonts w:hint="eastAsia"/>
        </w:rPr>
        <w:t xml:space="preserve">　門真市において懲戒免職の処分を受け、当該処分の日から２年を経過しない者</w:t>
      </w:r>
    </w:p>
    <w:p w:rsidR="009F7636" w:rsidRDefault="00C01F9F" w:rsidP="00C01F9F">
      <w:pPr>
        <w:spacing w:line="0" w:lineRule="atLeast"/>
        <w:ind w:leftChars="100" w:left="480" w:hangingChars="100" w:hanging="240"/>
      </w:pPr>
      <w:r>
        <w:rPr>
          <w:rFonts w:hint="eastAsia"/>
        </w:rPr>
        <w:t>３</w:t>
      </w:r>
      <w:r w:rsidR="009F7636">
        <w:rPr>
          <w:rFonts w:hint="eastAsia"/>
        </w:rPr>
        <w:t xml:space="preserve">　人事委員会又は公平委員会の委員の職にあって、地方公務員法第60条から</w:t>
      </w:r>
      <w:r w:rsidR="00FE7E84">
        <w:rPr>
          <w:rFonts w:hint="eastAsia"/>
        </w:rPr>
        <w:t>第</w:t>
      </w:r>
      <w:r w:rsidR="009F7636">
        <w:rPr>
          <w:rFonts w:hint="eastAsia"/>
        </w:rPr>
        <w:t>63条までに規定する罪を犯し刑に処せられた者</w:t>
      </w:r>
    </w:p>
    <w:p w:rsidR="00B05049" w:rsidRDefault="00C01F9F" w:rsidP="00C01F9F">
      <w:pPr>
        <w:spacing w:line="0" w:lineRule="atLeast"/>
        <w:ind w:leftChars="100" w:left="480" w:hangingChars="100" w:hanging="240"/>
      </w:pPr>
      <w:r>
        <w:rPr>
          <w:rFonts w:hint="eastAsia"/>
        </w:rPr>
        <w:t>４</w:t>
      </w:r>
      <w:r w:rsidR="009F7636">
        <w:rPr>
          <w:rFonts w:hint="eastAsia"/>
        </w:rPr>
        <w:t xml:space="preserve">　日本国憲法施行の日以後において、日本国憲法</w:t>
      </w:r>
      <w:r w:rsidR="007A4BC8">
        <w:rPr>
          <w:rFonts w:hint="eastAsia"/>
        </w:rPr>
        <w:t>又はその下に成立した政府を暴力で破壊することを主張する政党その他の団体を結成し、又はこれに加入した者</w:t>
      </w:r>
    </w:p>
    <w:sectPr w:rsidR="00B0504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14" w:rsidRDefault="000F2214" w:rsidP="00B05049">
      <w:r>
        <w:separator/>
      </w:r>
    </w:p>
  </w:endnote>
  <w:endnote w:type="continuationSeparator" w:id="0">
    <w:p w:rsidR="000F2214" w:rsidRDefault="000F2214" w:rsidP="00B0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14" w:rsidRDefault="000F2214" w:rsidP="00B05049">
      <w:r>
        <w:separator/>
      </w:r>
    </w:p>
  </w:footnote>
  <w:footnote w:type="continuationSeparator" w:id="0">
    <w:p w:rsidR="000F2214" w:rsidRDefault="000F2214" w:rsidP="00B0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C8" w:rsidRDefault="00EE28E1" w:rsidP="00EE28E1">
    <w:pPr>
      <w:ind w:firstLineChars="950" w:firstLine="2280"/>
    </w:pPr>
    <w:r>
      <w:rPr>
        <w:rFonts w:hint="eastAsia"/>
      </w:rPr>
      <w:t>会計年度任用職員の募集要項</w:t>
    </w:r>
  </w:p>
  <w:p w:rsidR="007A4BC8" w:rsidRDefault="00F940C7" w:rsidP="00F043B6">
    <w:pPr>
      <w:jc w:val="left"/>
    </w:pPr>
    <w:r>
      <w:rPr>
        <w:rFonts w:hint="eastAsia"/>
      </w:rPr>
      <w:t xml:space="preserve">　</w:t>
    </w:r>
    <w:r w:rsidR="00F043B6">
      <w:rPr>
        <w:rFonts w:hint="eastAsia"/>
      </w:rPr>
      <w:t xml:space="preserve">　　　　　　　</w:t>
    </w:r>
    <w:r w:rsidR="00273FC4">
      <w:rPr>
        <w:rFonts w:hint="eastAsia"/>
      </w:rPr>
      <w:t>【パート</w:t>
    </w:r>
    <w:r w:rsidR="007A4BC8">
      <w:rPr>
        <w:rFonts w:hint="eastAsia"/>
      </w:rPr>
      <w:t>タイム会計年度任用職員】</w:t>
    </w:r>
    <w:r w:rsidR="00F043B6">
      <w:rPr>
        <w:rFonts w:hint="eastAsia"/>
      </w:rPr>
      <w:t xml:space="preserve">　</w:t>
    </w:r>
    <w:r w:rsidR="00F779A1">
      <w:rPr>
        <w:rFonts w:hint="eastAsia"/>
      </w:rPr>
      <w:t xml:space="preserve">　　　　　</w:t>
    </w:r>
  </w:p>
  <w:p w:rsidR="007A4BC8" w:rsidRPr="007A4BC8" w:rsidRDefault="007A4B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14"/>
    <w:rsid w:val="000F2214"/>
    <w:rsid w:val="001577FB"/>
    <w:rsid w:val="00273FC4"/>
    <w:rsid w:val="002D3C19"/>
    <w:rsid w:val="003D4F40"/>
    <w:rsid w:val="004072A2"/>
    <w:rsid w:val="00426017"/>
    <w:rsid w:val="00465170"/>
    <w:rsid w:val="006341D0"/>
    <w:rsid w:val="006658C2"/>
    <w:rsid w:val="00734AAF"/>
    <w:rsid w:val="00776C4F"/>
    <w:rsid w:val="007A4BC8"/>
    <w:rsid w:val="00827E53"/>
    <w:rsid w:val="0085666B"/>
    <w:rsid w:val="00874914"/>
    <w:rsid w:val="00931C40"/>
    <w:rsid w:val="0093611D"/>
    <w:rsid w:val="009F7636"/>
    <w:rsid w:val="00AA647F"/>
    <w:rsid w:val="00B05049"/>
    <w:rsid w:val="00BD0470"/>
    <w:rsid w:val="00C01F9F"/>
    <w:rsid w:val="00DE7FED"/>
    <w:rsid w:val="00E46BAF"/>
    <w:rsid w:val="00EE28E1"/>
    <w:rsid w:val="00F043B6"/>
    <w:rsid w:val="00F779A1"/>
    <w:rsid w:val="00F940C7"/>
    <w:rsid w:val="00FE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218D0A"/>
  <w15:chartTrackingRefBased/>
  <w15:docId w15:val="{6F486274-3459-45FB-8D9E-08EB8B8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049"/>
    <w:pPr>
      <w:tabs>
        <w:tab w:val="center" w:pos="4252"/>
        <w:tab w:val="right" w:pos="8504"/>
      </w:tabs>
      <w:snapToGrid w:val="0"/>
    </w:pPr>
  </w:style>
  <w:style w:type="character" w:customStyle="1" w:styleId="a4">
    <w:name w:val="ヘッダー (文字)"/>
    <w:basedOn w:val="a0"/>
    <w:link w:val="a3"/>
    <w:uiPriority w:val="99"/>
    <w:rsid w:val="00B05049"/>
  </w:style>
  <w:style w:type="paragraph" w:styleId="a5">
    <w:name w:val="footer"/>
    <w:basedOn w:val="a"/>
    <w:link w:val="a6"/>
    <w:uiPriority w:val="99"/>
    <w:unhideWhenUsed/>
    <w:rsid w:val="00B05049"/>
    <w:pPr>
      <w:tabs>
        <w:tab w:val="center" w:pos="4252"/>
        <w:tab w:val="right" w:pos="8504"/>
      </w:tabs>
      <w:snapToGrid w:val="0"/>
    </w:pPr>
  </w:style>
  <w:style w:type="character" w:customStyle="1" w:styleId="a6">
    <w:name w:val="フッター (文字)"/>
    <w:basedOn w:val="a0"/>
    <w:link w:val="a5"/>
    <w:uiPriority w:val="99"/>
    <w:rsid w:val="00B05049"/>
  </w:style>
  <w:style w:type="table" w:styleId="a7">
    <w:name w:val="Table Grid"/>
    <w:basedOn w:val="a1"/>
    <w:uiPriority w:val="39"/>
    <w:rsid w:val="0042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門真市</dc:creator>
  <cp:keywords/>
  <dc:description/>
  <cp:lastModifiedBy>門真市</cp:lastModifiedBy>
  <cp:revision>9</cp:revision>
  <cp:lastPrinted>2020-01-29T00:22:00Z</cp:lastPrinted>
  <dcterms:created xsi:type="dcterms:W3CDTF">2022-11-22T02:20:00Z</dcterms:created>
  <dcterms:modified xsi:type="dcterms:W3CDTF">2024-02-14T02:07:00Z</dcterms:modified>
</cp:coreProperties>
</file>