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3DF2F6E" w:rsidR="00B45E6B" w:rsidRPr="00B45E6B" w:rsidRDefault="00B45E6B">
      <w:r>
        <w:rPr>
          <w:rFonts w:hint="eastAsia"/>
        </w:rPr>
        <w:t>今般、</w:t>
      </w:r>
      <w:r w:rsidRPr="00B45E6B">
        <w:rPr>
          <w:rFonts w:hint="eastAsia"/>
          <w:u w:val="single"/>
        </w:rPr>
        <w:t>件名</w:t>
      </w:r>
      <w:r w:rsidR="007565CB">
        <w:rPr>
          <w:rFonts w:hint="eastAsia"/>
          <w:u w:val="single"/>
        </w:rPr>
        <w:t xml:space="preserve"> </w:t>
      </w:r>
      <w:r w:rsidR="001106B3" w:rsidRPr="001106B3">
        <w:rPr>
          <w:rFonts w:hint="eastAsia"/>
          <w:u w:val="single"/>
        </w:rPr>
        <w:t>門真市立門真はすはな中学校給食配膳室空調設備修繕</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6888E786" w14:textId="04DDE4B9" w:rsidR="00B45E6B" w:rsidRDefault="00FB1F7A" w:rsidP="007565CB">
      <w:pPr>
        <w:widowControl/>
        <w:jc w:val="left"/>
      </w:pPr>
      <w:r>
        <w:br w:type="page"/>
      </w:r>
      <w:r w:rsidR="00795A9D">
        <w:rPr>
          <w:rFonts w:hint="eastAsia"/>
        </w:rPr>
        <w:lastRenderedPageBreak/>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106B3"/>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565CB"/>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35</cp:revision>
  <cp:lastPrinted>2020-02-10T05:15:00Z</cp:lastPrinted>
  <dcterms:created xsi:type="dcterms:W3CDTF">2019-10-31T07:39:00Z</dcterms:created>
  <dcterms:modified xsi:type="dcterms:W3CDTF">2025-06-19T13:20:00Z</dcterms:modified>
</cp:coreProperties>
</file>