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C12B6" w14:textId="2DA648FE" w:rsidR="00E72FD0" w:rsidRDefault="00E72FD0" w:rsidP="00E72FD0">
      <w:pPr>
        <w:jc w:val="right"/>
        <w:rPr>
          <w:rFonts w:ascii="ＭＳ ゴシック" w:eastAsia="ＭＳ ゴシック" w:hAnsi="ＭＳ ゴシック"/>
          <w:sz w:val="22"/>
        </w:rPr>
      </w:pPr>
      <w:r w:rsidRPr="00E72FD0">
        <w:rPr>
          <w:rFonts w:ascii="ＭＳ ゴシック" w:eastAsia="ＭＳ ゴシック" w:hAnsi="ＭＳ ゴシック" w:hint="eastAsia"/>
          <w:sz w:val="22"/>
          <w:bdr w:val="single" w:sz="4" w:space="0" w:color="auto"/>
        </w:rPr>
        <w:t>別紙１</w:t>
      </w:r>
    </w:p>
    <w:p w14:paraId="4D229375" w14:textId="06547653" w:rsidR="00F23C67" w:rsidRDefault="00BC277E" w:rsidP="00380BD4">
      <w:pPr>
        <w:jc w:val="center"/>
        <w:rPr>
          <w:rFonts w:ascii="ＭＳ ゴシック" w:eastAsia="ＭＳ ゴシック" w:hAnsi="ＭＳ ゴシック"/>
          <w:sz w:val="22"/>
        </w:rPr>
      </w:pPr>
      <w:r w:rsidRPr="00BC277E">
        <w:rPr>
          <w:rFonts w:ascii="ＭＳ ゴシック" w:eastAsia="ＭＳ ゴシック" w:hAnsi="ＭＳ ゴシック" w:hint="eastAsia"/>
          <w:sz w:val="22"/>
        </w:rPr>
        <w:t>（仮称）門真市立生涯学習複合施設家具調達業務</w:t>
      </w:r>
    </w:p>
    <w:p w14:paraId="3C45ED3D" w14:textId="6C29C1CC" w:rsidR="004764EF" w:rsidRDefault="00380BD4" w:rsidP="00380BD4">
      <w:pPr>
        <w:jc w:val="center"/>
        <w:rPr>
          <w:rFonts w:ascii="ＭＳ ゴシック" w:eastAsia="ＭＳ ゴシック" w:hAnsi="ＭＳ ゴシック"/>
          <w:sz w:val="22"/>
        </w:rPr>
      </w:pPr>
      <w:r w:rsidRPr="00380BD4">
        <w:rPr>
          <w:rFonts w:ascii="ＭＳ ゴシック" w:eastAsia="ＭＳ ゴシック" w:hAnsi="ＭＳ ゴシック" w:hint="eastAsia"/>
          <w:sz w:val="22"/>
        </w:rPr>
        <w:t>仕様書</w:t>
      </w:r>
    </w:p>
    <w:p w14:paraId="5BF8ACAE" w14:textId="65EAB79E" w:rsidR="0009068D" w:rsidRDefault="0009068D" w:rsidP="00364665">
      <w:pPr>
        <w:rPr>
          <w:rFonts w:ascii="ＭＳ ゴシック" w:eastAsia="ＭＳ ゴシック" w:hAnsi="ＭＳ ゴシック"/>
          <w:sz w:val="22"/>
        </w:rPr>
      </w:pPr>
    </w:p>
    <w:p w14:paraId="587748B8" w14:textId="4EEB3A9D" w:rsidR="00380BD4" w:rsidRPr="005D601E" w:rsidRDefault="00380BD4" w:rsidP="00380BD4">
      <w:pPr>
        <w:rPr>
          <w:rFonts w:ascii="ＭＳ ゴシック" w:eastAsia="ＭＳ ゴシック" w:hAnsi="ＭＳ ゴシック"/>
          <w:b/>
          <w:bCs/>
          <w:sz w:val="22"/>
        </w:rPr>
      </w:pPr>
      <w:r w:rsidRPr="005D601E">
        <w:rPr>
          <w:rFonts w:ascii="ＭＳ ゴシック" w:eastAsia="ＭＳ ゴシック" w:hAnsi="ＭＳ ゴシック" w:hint="eastAsia"/>
          <w:b/>
          <w:bCs/>
          <w:sz w:val="22"/>
        </w:rPr>
        <w:t>１　業務名称</w:t>
      </w:r>
    </w:p>
    <w:p w14:paraId="39097417" w14:textId="76343BA7" w:rsidR="00380BD4" w:rsidRDefault="00BC277E" w:rsidP="00380BD4">
      <w:pPr>
        <w:ind w:firstLineChars="100" w:firstLine="220"/>
        <w:rPr>
          <w:rFonts w:ascii="ＭＳ ゴシック" w:eastAsia="ＭＳ ゴシック" w:hAnsi="ＭＳ ゴシック"/>
          <w:sz w:val="22"/>
        </w:rPr>
      </w:pPr>
      <w:r w:rsidRPr="00BC277E">
        <w:rPr>
          <w:rFonts w:ascii="ＭＳ ゴシック" w:eastAsia="ＭＳ ゴシック" w:hAnsi="ＭＳ ゴシック" w:hint="eastAsia"/>
          <w:sz w:val="22"/>
        </w:rPr>
        <w:t>（仮称）門真市立生涯学習複合施設家具調達業務</w:t>
      </w:r>
    </w:p>
    <w:p w14:paraId="2CA37898" w14:textId="77777777" w:rsidR="00380BD4" w:rsidRPr="00380BD4" w:rsidRDefault="00380BD4" w:rsidP="00380BD4">
      <w:pPr>
        <w:ind w:firstLineChars="100" w:firstLine="220"/>
        <w:rPr>
          <w:rFonts w:ascii="ＭＳ ゴシック" w:eastAsia="ＭＳ ゴシック" w:hAnsi="ＭＳ ゴシック"/>
          <w:sz w:val="22"/>
        </w:rPr>
      </w:pPr>
    </w:p>
    <w:p w14:paraId="2710A59A" w14:textId="367E3F8D" w:rsidR="00380BD4" w:rsidRPr="005D601E" w:rsidRDefault="00380BD4" w:rsidP="00380BD4">
      <w:pPr>
        <w:rPr>
          <w:rFonts w:ascii="ＭＳ ゴシック" w:eastAsia="ＭＳ ゴシック" w:hAnsi="ＭＳ ゴシック"/>
          <w:b/>
          <w:bCs/>
          <w:sz w:val="22"/>
        </w:rPr>
      </w:pPr>
      <w:r w:rsidRPr="005D601E">
        <w:rPr>
          <w:rFonts w:ascii="ＭＳ ゴシック" w:eastAsia="ＭＳ ゴシック" w:hAnsi="ＭＳ ゴシック" w:hint="eastAsia"/>
          <w:b/>
          <w:bCs/>
          <w:sz w:val="22"/>
        </w:rPr>
        <w:t>２　業務内容</w:t>
      </w:r>
    </w:p>
    <w:p w14:paraId="048FF4DC" w14:textId="322533B3" w:rsidR="00380BD4" w:rsidRDefault="00380BD4" w:rsidP="00380BD4">
      <w:pPr>
        <w:pStyle w:val="a3"/>
        <w:numPr>
          <w:ilvl w:val="0"/>
          <w:numId w:val="1"/>
        </w:numPr>
        <w:ind w:leftChars="0"/>
        <w:rPr>
          <w:rFonts w:ascii="ＭＳ ゴシック" w:eastAsia="ＭＳ ゴシック" w:hAnsi="ＭＳ ゴシック"/>
          <w:sz w:val="22"/>
        </w:rPr>
      </w:pPr>
      <w:r w:rsidRPr="00380BD4">
        <w:rPr>
          <w:rFonts w:ascii="ＭＳ ゴシック" w:eastAsia="ＭＳ ゴシック" w:hAnsi="ＭＳ ゴシック" w:hint="eastAsia"/>
          <w:sz w:val="22"/>
        </w:rPr>
        <w:t>概要</w:t>
      </w:r>
    </w:p>
    <w:p w14:paraId="434E342A" w14:textId="021B885A" w:rsidR="00F23C67" w:rsidRPr="00F23C67" w:rsidRDefault="00C65EBD" w:rsidP="00A17B08">
      <w:pPr>
        <w:ind w:firstLineChars="100" w:firstLine="220"/>
        <w:rPr>
          <w:rFonts w:ascii="ＭＳ ゴシック" w:eastAsia="ＭＳ ゴシック" w:hAnsi="ＭＳ ゴシック"/>
          <w:sz w:val="22"/>
        </w:rPr>
      </w:pPr>
      <w:r w:rsidRPr="00C65EBD">
        <w:rPr>
          <w:rFonts w:ascii="ＭＳ ゴシック" w:eastAsia="ＭＳ ゴシック" w:hAnsi="ＭＳ ゴシック" w:hint="eastAsia"/>
          <w:sz w:val="22"/>
        </w:rPr>
        <w:t>「建築と共に永く残る家具」</w:t>
      </w:r>
      <w:r>
        <w:rPr>
          <w:rFonts w:ascii="ＭＳ ゴシック" w:eastAsia="ＭＳ ゴシック" w:hAnsi="ＭＳ ゴシック" w:hint="eastAsia"/>
          <w:sz w:val="22"/>
        </w:rPr>
        <w:t>をコンセプトとして、</w:t>
      </w:r>
      <w:r w:rsidR="00362234" w:rsidRPr="00362234">
        <w:rPr>
          <w:rFonts w:ascii="ＭＳ ゴシック" w:eastAsia="ＭＳ ゴシック" w:hAnsi="ＭＳ ゴシック" w:hint="eastAsia"/>
          <w:sz w:val="22"/>
        </w:rPr>
        <w:t>（仮称）門真市立生涯学習複合施設（以下、「生涯学習複合施設」という。）の魅力と快適性向上</w:t>
      </w:r>
      <w:r w:rsidR="00A17B08">
        <w:rPr>
          <w:rFonts w:ascii="ＭＳ ゴシック" w:eastAsia="ＭＳ ゴシック" w:hAnsi="ＭＳ ゴシック" w:hint="eastAsia"/>
          <w:sz w:val="22"/>
        </w:rPr>
        <w:t>に資する建築と調和した</w:t>
      </w:r>
      <w:r w:rsidR="00F23C67" w:rsidRPr="00A17B08">
        <w:rPr>
          <w:rFonts w:ascii="ＭＳ ゴシック" w:eastAsia="ＭＳ ゴシック" w:hAnsi="ＭＳ ゴシック"/>
          <w:sz w:val="22"/>
          <w:u w:val="single"/>
        </w:rPr>
        <w:t>オリジナル家具の制作</w:t>
      </w:r>
      <w:r w:rsidR="00F23C67" w:rsidRPr="00F23C67">
        <w:rPr>
          <w:rFonts w:ascii="ＭＳ ゴシック" w:eastAsia="ＭＳ ゴシック" w:hAnsi="ＭＳ ゴシック"/>
          <w:sz w:val="22"/>
        </w:rPr>
        <w:t>、</w:t>
      </w:r>
      <w:r w:rsidR="00F23C67" w:rsidRPr="00F23C67">
        <w:rPr>
          <w:rFonts w:ascii="ＭＳ ゴシック" w:eastAsia="ＭＳ ゴシック" w:hAnsi="ＭＳ ゴシック" w:hint="eastAsia"/>
          <w:sz w:val="22"/>
        </w:rPr>
        <w:t>または</w:t>
      </w:r>
      <w:r w:rsidR="00A17B08">
        <w:rPr>
          <w:rFonts w:ascii="ＭＳ ゴシック" w:eastAsia="ＭＳ ゴシック" w:hAnsi="ＭＳ ゴシック" w:hint="eastAsia"/>
          <w:sz w:val="22"/>
        </w:rPr>
        <w:t>、</w:t>
      </w:r>
      <w:r w:rsidR="00F23C67" w:rsidRPr="004B561F">
        <w:rPr>
          <w:rFonts w:ascii="ＭＳ ゴシック" w:eastAsia="ＭＳ ゴシック" w:hAnsi="ＭＳ ゴシック"/>
          <w:sz w:val="22"/>
          <w:u w:val="single"/>
        </w:rPr>
        <w:t>少なくとも</w:t>
      </w:r>
      <w:r w:rsidR="00737111">
        <w:rPr>
          <w:rFonts w:ascii="ＭＳ ゴシック" w:eastAsia="ＭＳ ゴシック" w:hAnsi="ＭＳ ゴシック" w:hint="eastAsia"/>
          <w:sz w:val="22"/>
          <w:u w:val="single"/>
        </w:rPr>
        <w:t>３</w:t>
      </w:r>
      <w:r>
        <w:rPr>
          <w:rFonts w:ascii="ＭＳ ゴシック" w:eastAsia="ＭＳ ゴシック" w:hAnsi="ＭＳ ゴシック" w:hint="eastAsia"/>
          <w:sz w:val="22"/>
          <w:u w:val="single"/>
        </w:rPr>
        <w:t>点</w:t>
      </w:r>
      <w:r w:rsidR="00F23C67" w:rsidRPr="004B561F">
        <w:rPr>
          <w:rFonts w:ascii="ＭＳ ゴシック" w:eastAsia="ＭＳ ゴシック" w:hAnsi="ＭＳ ゴシック"/>
          <w:sz w:val="22"/>
          <w:u w:val="single"/>
        </w:rPr>
        <w:t>のオリジナル家具制作を併せた既製品</w:t>
      </w:r>
      <w:r w:rsidR="00886031">
        <w:rPr>
          <w:rFonts w:ascii="ＭＳ ゴシック" w:eastAsia="ＭＳ ゴシック" w:hAnsi="ＭＳ ゴシック" w:hint="eastAsia"/>
          <w:sz w:val="22"/>
          <w:u w:val="single"/>
        </w:rPr>
        <w:t>家具</w:t>
      </w:r>
      <w:r w:rsidR="00F23C67" w:rsidRPr="004B561F">
        <w:rPr>
          <w:rFonts w:ascii="ＭＳ ゴシック" w:eastAsia="ＭＳ ゴシック" w:hAnsi="ＭＳ ゴシック"/>
          <w:sz w:val="22"/>
          <w:u w:val="single"/>
        </w:rPr>
        <w:t>選定</w:t>
      </w:r>
      <w:r w:rsidR="00F23C67" w:rsidRPr="00F23C67">
        <w:rPr>
          <w:rFonts w:ascii="ＭＳ ゴシック" w:eastAsia="ＭＳ ゴシック" w:hAnsi="ＭＳ ゴシック"/>
          <w:sz w:val="22"/>
        </w:rPr>
        <w:t>を行う。</w:t>
      </w:r>
    </w:p>
    <w:p w14:paraId="4382E829" w14:textId="2F554400" w:rsidR="00B66152" w:rsidRDefault="00F23C67" w:rsidP="007749E9">
      <w:pPr>
        <w:ind w:firstLineChars="100" w:firstLine="220"/>
        <w:rPr>
          <w:rFonts w:ascii="ＭＳ ゴシック" w:eastAsia="ＭＳ ゴシック" w:hAnsi="ＭＳ ゴシック"/>
          <w:sz w:val="22"/>
        </w:rPr>
      </w:pPr>
      <w:r w:rsidRPr="00F23C67">
        <w:rPr>
          <w:rFonts w:ascii="ＭＳ ゴシック" w:eastAsia="ＭＳ ゴシック" w:hAnsi="ＭＳ ゴシック" w:hint="eastAsia"/>
          <w:sz w:val="22"/>
        </w:rPr>
        <w:t>本業務は</w:t>
      </w:r>
      <w:r w:rsidR="00C047FD">
        <w:rPr>
          <w:rFonts w:ascii="ＭＳ ゴシック" w:eastAsia="ＭＳ ゴシック" w:hAnsi="ＭＳ ゴシック" w:hint="eastAsia"/>
          <w:sz w:val="22"/>
        </w:rPr>
        <w:t>「</w:t>
      </w:r>
      <w:r w:rsidR="00100F3C" w:rsidRPr="00100F3C">
        <w:rPr>
          <w:rFonts w:ascii="ＭＳ ゴシック" w:eastAsia="ＭＳ ゴシック" w:hAnsi="ＭＳ ゴシック" w:hint="eastAsia"/>
          <w:sz w:val="22"/>
        </w:rPr>
        <w:t>（仮称）門真市立生涯学習複合施設家具調達業務募集要領</w:t>
      </w:r>
      <w:r w:rsidR="00C047FD">
        <w:rPr>
          <w:rFonts w:ascii="ＭＳ ゴシック" w:eastAsia="ＭＳ ゴシック" w:hAnsi="ＭＳ ゴシック" w:hint="eastAsia"/>
          <w:sz w:val="22"/>
        </w:rPr>
        <w:t>」</w:t>
      </w:r>
      <w:r w:rsidRPr="00F23C67">
        <w:rPr>
          <w:rFonts w:ascii="ＭＳ ゴシック" w:eastAsia="ＭＳ ゴシック" w:hAnsi="ＭＳ ゴシック"/>
          <w:sz w:val="22"/>
        </w:rPr>
        <w:t>に基づいて実施し、</w:t>
      </w:r>
      <w:r w:rsidR="00B66152" w:rsidRPr="00C65EBD">
        <w:rPr>
          <w:rFonts w:ascii="ＭＳ ゴシック" w:eastAsia="ＭＳ ゴシック" w:hAnsi="ＭＳ ゴシック" w:hint="eastAsia"/>
          <w:sz w:val="22"/>
          <w:u w:val="single"/>
        </w:rPr>
        <w:t>「家具リスト」及び「家具プロット図」に示す家具</w:t>
      </w:r>
      <w:r w:rsidR="00B66152">
        <w:rPr>
          <w:rFonts w:ascii="ＭＳ ゴシック" w:eastAsia="ＭＳ ゴシック" w:hAnsi="ＭＳ ゴシック" w:hint="eastAsia"/>
          <w:sz w:val="22"/>
        </w:rPr>
        <w:t>を生涯学習複合施設竣工後に納品・設置すること。</w:t>
      </w:r>
    </w:p>
    <w:p w14:paraId="15EAAE43" w14:textId="6B8F789A" w:rsidR="00380BD4" w:rsidRDefault="00B66152" w:rsidP="007749E9">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また、</w:t>
      </w:r>
      <w:r w:rsidR="00F23C67" w:rsidRPr="00F23C67">
        <w:rPr>
          <w:rFonts w:ascii="ＭＳ ゴシック" w:eastAsia="ＭＳ ゴシック" w:hAnsi="ＭＳ ゴシック" w:hint="eastAsia"/>
          <w:sz w:val="22"/>
        </w:rPr>
        <w:t>下記の（</w:t>
      </w:r>
      <w:r w:rsidR="00F23C67" w:rsidRPr="00F23C67">
        <w:rPr>
          <w:rFonts w:ascii="ＭＳ ゴシック" w:eastAsia="ＭＳ ゴシック" w:hAnsi="ＭＳ ゴシック"/>
          <w:sz w:val="22"/>
        </w:rPr>
        <w:t>２</w:t>
      </w:r>
      <w:r w:rsidR="00C047FD">
        <w:rPr>
          <w:rFonts w:ascii="ＭＳ ゴシック" w:eastAsia="ＭＳ ゴシック" w:hAnsi="ＭＳ ゴシック" w:hint="eastAsia"/>
          <w:sz w:val="22"/>
        </w:rPr>
        <w:t>）</w:t>
      </w:r>
      <w:r w:rsidR="00F23C67" w:rsidRPr="00F23C67">
        <w:rPr>
          <w:rFonts w:ascii="ＭＳ ゴシック" w:eastAsia="ＭＳ ゴシック" w:hAnsi="ＭＳ ゴシック"/>
          <w:sz w:val="22"/>
        </w:rPr>
        <w:t>及び（６）</w:t>
      </w:r>
      <w:r w:rsidR="00C047FD">
        <w:rPr>
          <w:rFonts w:ascii="ＭＳ ゴシック" w:eastAsia="ＭＳ ゴシック" w:hAnsi="ＭＳ ゴシック" w:hint="eastAsia"/>
          <w:sz w:val="22"/>
        </w:rPr>
        <w:t>～（</w:t>
      </w:r>
      <w:r w:rsidR="00F23C67" w:rsidRPr="00F23C67">
        <w:rPr>
          <w:rFonts w:ascii="ＭＳ ゴシック" w:eastAsia="ＭＳ ゴシック" w:hAnsi="ＭＳ ゴシック"/>
          <w:sz w:val="22"/>
        </w:rPr>
        <w:t>11）を遵守</w:t>
      </w:r>
      <w:r>
        <w:rPr>
          <w:rFonts w:ascii="ＭＳ ゴシック" w:eastAsia="ＭＳ ゴシック" w:hAnsi="ＭＳ ゴシック" w:hint="eastAsia"/>
          <w:sz w:val="22"/>
        </w:rPr>
        <w:t>し</w:t>
      </w:r>
      <w:r w:rsidR="00F23C67" w:rsidRPr="00F23C67">
        <w:rPr>
          <w:rFonts w:ascii="ＭＳ ゴシック" w:eastAsia="ＭＳ ゴシック" w:hAnsi="ＭＳ ゴシック"/>
          <w:sz w:val="22"/>
        </w:rPr>
        <w:t>、下記（３</w:t>
      </w:r>
      <w:r w:rsidR="007749E9">
        <w:rPr>
          <w:rFonts w:ascii="ＭＳ ゴシック" w:eastAsia="ＭＳ ゴシック" w:hAnsi="ＭＳ ゴシック" w:hint="eastAsia"/>
          <w:sz w:val="22"/>
        </w:rPr>
        <w:t>）～（</w:t>
      </w:r>
      <w:r w:rsidR="00F23C67" w:rsidRPr="00F23C67">
        <w:rPr>
          <w:rFonts w:ascii="ＭＳ ゴシック" w:eastAsia="ＭＳ ゴシック" w:hAnsi="ＭＳ ゴシック"/>
          <w:sz w:val="22"/>
        </w:rPr>
        <w:t>５</w:t>
      </w:r>
      <w:r w:rsidR="007749E9">
        <w:rPr>
          <w:rFonts w:ascii="ＭＳ ゴシック" w:eastAsia="ＭＳ ゴシック" w:hAnsi="ＭＳ ゴシック" w:hint="eastAsia"/>
          <w:sz w:val="22"/>
        </w:rPr>
        <w:t>）</w:t>
      </w:r>
      <w:r w:rsidR="00F23C67" w:rsidRPr="00F23C67">
        <w:rPr>
          <w:rFonts w:ascii="ＭＳ ゴシック" w:eastAsia="ＭＳ ゴシック" w:hAnsi="ＭＳ ゴシック" w:hint="eastAsia"/>
          <w:sz w:val="22"/>
        </w:rPr>
        <w:t>に</w:t>
      </w:r>
      <w:r w:rsidR="00F23C67" w:rsidRPr="00F23C67">
        <w:rPr>
          <w:rFonts w:ascii="ＭＳ ゴシック" w:eastAsia="ＭＳ ゴシック" w:hAnsi="ＭＳ ゴシック"/>
          <w:sz w:val="22"/>
        </w:rPr>
        <w:t>示す資料を作成し</w:t>
      </w:r>
      <w:r w:rsidR="00316014">
        <w:rPr>
          <w:rFonts w:ascii="ＭＳ ゴシック" w:eastAsia="ＭＳ ゴシック" w:hAnsi="ＭＳ ゴシック" w:hint="eastAsia"/>
          <w:sz w:val="22"/>
        </w:rPr>
        <w:t>門真市</w:t>
      </w:r>
      <w:r w:rsidR="00F23C67" w:rsidRPr="00F23C67">
        <w:rPr>
          <w:rFonts w:ascii="ＭＳ ゴシック" w:eastAsia="ＭＳ ゴシック" w:hAnsi="ＭＳ ゴシック"/>
          <w:sz w:val="22"/>
        </w:rPr>
        <w:t>の承認を得た上で、</w:t>
      </w:r>
      <w:r w:rsidR="00316014">
        <w:rPr>
          <w:rFonts w:ascii="ＭＳ ゴシック" w:eastAsia="ＭＳ ゴシック" w:hAnsi="ＭＳ ゴシック" w:hint="eastAsia"/>
          <w:sz w:val="22"/>
        </w:rPr>
        <w:t>オリジナル制作家具の製作及び既製品家具の発注を実施すること。</w:t>
      </w:r>
    </w:p>
    <w:p w14:paraId="1C446ED6" w14:textId="77777777" w:rsidR="00380BD4" w:rsidRDefault="00380BD4" w:rsidP="00380BD4">
      <w:pPr>
        <w:rPr>
          <w:rFonts w:ascii="ＭＳ ゴシック" w:eastAsia="ＭＳ ゴシック" w:hAnsi="ＭＳ ゴシック"/>
          <w:sz w:val="22"/>
        </w:rPr>
      </w:pPr>
    </w:p>
    <w:p w14:paraId="1D345553" w14:textId="251A048B" w:rsidR="00EB71E5" w:rsidRPr="00EB71E5" w:rsidRDefault="00EB71E5" w:rsidP="00EB71E5">
      <w:pPr>
        <w:pStyle w:val="a3"/>
        <w:numPr>
          <w:ilvl w:val="0"/>
          <w:numId w:val="1"/>
        </w:numPr>
        <w:ind w:leftChars="0"/>
        <w:rPr>
          <w:rFonts w:ascii="ＭＳ ゴシック" w:eastAsia="ＭＳ ゴシック" w:hAnsi="ＭＳ ゴシック"/>
          <w:sz w:val="22"/>
        </w:rPr>
      </w:pPr>
      <w:r w:rsidRPr="00EB71E5">
        <w:rPr>
          <w:rFonts w:ascii="ＭＳ ゴシック" w:eastAsia="ＭＳ ゴシック" w:hAnsi="ＭＳ ゴシック"/>
          <w:sz w:val="22"/>
        </w:rPr>
        <w:t>仕様特記事項</w:t>
      </w:r>
    </w:p>
    <w:p w14:paraId="46D2AD4E" w14:textId="32FCE9EE" w:rsidR="00EB71E5" w:rsidRDefault="00EB71E5" w:rsidP="005D601E">
      <w:pPr>
        <w:pStyle w:val="a3"/>
        <w:numPr>
          <w:ilvl w:val="0"/>
          <w:numId w:val="2"/>
        </w:numPr>
        <w:ind w:leftChars="0"/>
        <w:rPr>
          <w:rFonts w:ascii="ＭＳ ゴシック" w:eastAsia="ＭＳ ゴシック" w:hAnsi="ＭＳ ゴシック"/>
          <w:sz w:val="22"/>
        </w:rPr>
      </w:pPr>
      <w:r w:rsidRPr="005D601E">
        <w:rPr>
          <w:rFonts w:ascii="ＭＳ ゴシック" w:eastAsia="ＭＳ ゴシック" w:hAnsi="ＭＳ ゴシック" w:hint="eastAsia"/>
          <w:sz w:val="22"/>
        </w:rPr>
        <w:t>生涯学習複合施設の建築</w:t>
      </w:r>
      <w:r w:rsidRPr="005D601E">
        <w:rPr>
          <w:rFonts w:ascii="ＭＳ ゴシック" w:eastAsia="ＭＳ ゴシック" w:hAnsi="ＭＳ ゴシック"/>
          <w:sz w:val="22"/>
        </w:rPr>
        <w:t>と調和するデザインとするため、</w:t>
      </w:r>
      <w:r w:rsidRPr="005D601E">
        <w:rPr>
          <w:rFonts w:ascii="ＭＳ ゴシック" w:eastAsia="ＭＳ ゴシック" w:hAnsi="ＭＳ ゴシック" w:hint="eastAsia"/>
          <w:sz w:val="22"/>
        </w:rPr>
        <w:t>門真市及び</w:t>
      </w:r>
      <w:r w:rsidR="00067EA3" w:rsidRPr="005D601E">
        <w:rPr>
          <w:rFonts w:ascii="ＭＳ ゴシック" w:eastAsia="ＭＳ ゴシック" w:hAnsi="ＭＳ ゴシック" w:hint="eastAsia"/>
          <w:sz w:val="22"/>
        </w:rPr>
        <w:t>建築</w:t>
      </w:r>
      <w:r w:rsidRPr="005D601E">
        <w:rPr>
          <w:rFonts w:ascii="ＭＳ ゴシック" w:eastAsia="ＭＳ ゴシック" w:hAnsi="ＭＳ ゴシック" w:hint="eastAsia"/>
          <w:sz w:val="22"/>
        </w:rPr>
        <w:t>設計者</w:t>
      </w:r>
      <w:r w:rsidRPr="005D601E">
        <w:rPr>
          <w:rFonts w:ascii="ＭＳ ゴシック" w:eastAsia="ＭＳ ゴシック" w:hAnsi="ＭＳ ゴシック"/>
          <w:sz w:val="22"/>
        </w:rPr>
        <w:t>と積極的に協議すること。</w:t>
      </w:r>
    </w:p>
    <w:p w14:paraId="3E429762" w14:textId="15E3D436" w:rsidR="00666246" w:rsidRDefault="00666246" w:rsidP="005D601E">
      <w:pPr>
        <w:pStyle w:val="a3"/>
        <w:numPr>
          <w:ilvl w:val="0"/>
          <w:numId w:val="2"/>
        </w:numPr>
        <w:ind w:leftChars="0"/>
        <w:rPr>
          <w:rFonts w:ascii="ＭＳ ゴシック" w:eastAsia="ＭＳ ゴシック" w:hAnsi="ＭＳ ゴシック"/>
          <w:sz w:val="22"/>
        </w:rPr>
      </w:pPr>
      <w:r>
        <w:rPr>
          <w:rFonts w:ascii="ＭＳ ゴシック" w:eastAsia="ＭＳ ゴシック" w:hAnsi="ＭＳ ゴシック" w:hint="eastAsia"/>
          <w:sz w:val="22"/>
        </w:rPr>
        <w:t>家具の</w:t>
      </w:r>
      <w:r w:rsidR="00F34579">
        <w:rPr>
          <w:rFonts w:ascii="ＭＳ ゴシック" w:eastAsia="ＭＳ ゴシック" w:hAnsi="ＭＳ ゴシック" w:hint="eastAsia"/>
          <w:sz w:val="22"/>
        </w:rPr>
        <w:t>素材及び</w:t>
      </w:r>
      <w:r>
        <w:rPr>
          <w:rFonts w:ascii="ＭＳ ゴシック" w:eastAsia="ＭＳ ゴシック" w:hAnsi="ＭＳ ゴシック" w:hint="eastAsia"/>
          <w:sz w:val="22"/>
        </w:rPr>
        <w:t>色は、「</w:t>
      </w:r>
      <w:bookmarkStart w:id="0" w:name="_Hlk177307961"/>
      <w:r w:rsidR="00F34579">
        <w:rPr>
          <w:rFonts w:ascii="ＭＳ ゴシック" w:eastAsia="ＭＳ ゴシック" w:hAnsi="ＭＳ ゴシック" w:hint="eastAsia"/>
          <w:sz w:val="22"/>
        </w:rPr>
        <w:t>（仮称）門真市立生涯学習複合施設整備工事実施設計概要書</w:t>
      </w:r>
      <w:bookmarkEnd w:id="0"/>
      <w:r>
        <w:rPr>
          <w:rFonts w:ascii="ＭＳ ゴシック" w:eastAsia="ＭＳ ゴシック" w:hAnsi="ＭＳ ゴシック" w:hint="eastAsia"/>
          <w:sz w:val="22"/>
        </w:rPr>
        <w:t>」</w:t>
      </w:r>
      <w:r w:rsidR="00F34579">
        <w:rPr>
          <w:rFonts w:ascii="ＭＳ ゴシック" w:eastAsia="ＭＳ ゴシック" w:hAnsi="ＭＳ ゴシック" w:hint="eastAsia"/>
          <w:sz w:val="22"/>
        </w:rPr>
        <w:t>の「内装計画」を基にして提案し、</w:t>
      </w:r>
      <w:r w:rsidR="00F34579" w:rsidRPr="00F34579">
        <w:rPr>
          <w:rFonts w:ascii="ＭＳ ゴシック" w:eastAsia="ＭＳ ゴシック" w:hAnsi="ＭＳ ゴシック" w:hint="eastAsia"/>
          <w:sz w:val="22"/>
        </w:rPr>
        <w:t>門真市の承認を得ること。</w:t>
      </w:r>
    </w:p>
    <w:p w14:paraId="0C3C9D29" w14:textId="5D2F151A" w:rsidR="00475997" w:rsidRPr="00475997" w:rsidRDefault="00475997" w:rsidP="00475997">
      <w:pPr>
        <w:pStyle w:val="a3"/>
        <w:ind w:leftChars="0" w:left="440"/>
        <w:rPr>
          <w:rFonts w:ascii="ＭＳ ゴシック" w:eastAsia="ＭＳ ゴシック" w:hAnsi="ＭＳ ゴシック"/>
          <w:sz w:val="16"/>
          <w:szCs w:val="16"/>
        </w:rPr>
      </w:pPr>
      <w:r w:rsidRPr="00475997">
        <w:rPr>
          <w:rFonts w:ascii="ＭＳ ゴシック" w:eastAsia="ＭＳ ゴシック" w:hAnsi="ＭＳ ゴシック" w:hint="eastAsia"/>
          <w:sz w:val="16"/>
          <w:szCs w:val="16"/>
        </w:rPr>
        <w:t>（仮称）門真市立生涯学習複合施設整備工事実施設計概要書</w:t>
      </w:r>
    </w:p>
    <w:p w14:paraId="08D3AA96" w14:textId="6522AF53" w:rsidR="00475997" w:rsidRPr="00475997" w:rsidRDefault="00475997" w:rsidP="00475997">
      <w:pPr>
        <w:pStyle w:val="a3"/>
        <w:ind w:leftChars="0" w:left="440"/>
        <w:rPr>
          <w:rFonts w:ascii="ＭＳ ゴシック" w:eastAsia="ＭＳ ゴシック" w:hAnsi="ＭＳ ゴシック"/>
          <w:sz w:val="16"/>
          <w:szCs w:val="16"/>
        </w:rPr>
      </w:pPr>
      <w:r w:rsidRPr="00475997">
        <w:rPr>
          <w:rFonts w:ascii="ＭＳ ゴシック" w:eastAsia="ＭＳ ゴシック" w:hAnsi="ＭＳ ゴシック"/>
          <w:sz w:val="16"/>
          <w:szCs w:val="16"/>
        </w:rPr>
        <w:t>https://www.city.kadoma.osaka.jp/material/files/group/50/jjisshisekkei_gaiyou_03.pdf</w:t>
      </w:r>
    </w:p>
    <w:p w14:paraId="1B4F5CE2" w14:textId="5BCC6456" w:rsidR="00EB71E5" w:rsidRDefault="00CC5168" w:rsidP="005D601E">
      <w:pPr>
        <w:pStyle w:val="a3"/>
        <w:numPr>
          <w:ilvl w:val="0"/>
          <w:numId w:val="2"/>
        </w:numPr>
        <w:ind w:leftChars="0"/>
        <w:rPr>
          <w:rFonts w:ascii="ＭＳ ゴシック" w:eastAsia="ＭＳ ゴシック" w:hAnsi="ＭＳ ゴシック"/>
          <w:sz w:val="22"/>
        </w:rPr>
      </w:pPr>
      <w:r w:rsidRPr="00316014">
        <w:rPr>
          <w:rFonts w:ascii="ＭＳ ゴシック" w:eastAsia="ＭＳ ゴシック" w:hAnsi="ＭＳ ゴシック" w:hint="eastAsia"/>
          <w:sz w:val="22"/>
          <w:u w:val="single"/>
        </w:rPr>
        <w:t>既製品家具</w:t>
      </w:r>
      <w:r w:rsidR="00BE52EE" w:rsidRPr="00316014">
        <w:rPr>
          <w:rFonts w:ascii="ＭＳ ゴシック" w:eastAsia="ＭＳ ゴシック" w:hAnsi="ＭＳ ゴシック" w:hint="eastAsia"/>
          <w:sz w:val="22"/>
          <w:u w:val="single"/>
        </w:rPr>
        <w:t>の素材及び色のみを変更した製品は、オリジナル制作家具としない</w:t>
      </w:r>
      <w:r w:rsidR="00BE52EE">
        <w:rPr>
          <w:rFonts w:ascii="ＭＳ ゴシック" w:eastAsia="ＭＳ ゴシック" w:hAnsi="ＭＳ ゴシック" w:hint="eastAsia"/>
          <w:sz w:val="22"/>
        </w:rPr>
        <w:t>。</w:t>
      </w:r>
    </w:p>
    <w:p w14:paraId="6987F5F4" w14:textId="757C0899" w:rsidR="00BE52EE" w:rsidRPr="005D601E" w:rsidRDefault="00BE52EE" w:rsidP="005D601E">
      <w:pPr>
        <w:pStyle w:val="a3"/>
        <w:numPr>
          <w:ilvl w:val="0"/>
          <w:numId w:val="2"/>
        </w:numPr>
        <w:ind w:leftChars="0"/>
        <w:rPr>
          <w:rFonts w:ascii="ＭＳ ゴシック" w:eastAsia="ＭＳ ゴシック" w:hAnsi="ＭＳ ゴシック"/>
          <w:sz w:val="22"/>
        </w:rPr>
      </w:pPr>
      <w:r w:rsidRPr="00BE52EE">
        <w:rPr>
          <w:rFonts w:ascii="ＭＳ ゴシック" w:eastAsia="ＭＳ ゴシック" w:hAnsi="ＭＳ ゴシック"/>
          <w:sz w:val="22"/>
        </w:rPr>
        <w:t>オリジナル制作家具・既製品家具共に、非固定かつ可動とすること。</w:t>
      </w:r>
    </w:p>
    <w:p w14:paraId="13D9E565" w14:textId="012F3743" w:rsidR="00EB71E5" w:rsidRDefault="00CC5168" w:rsidP="005D601E">
      <w:pPr>
        <w:pStyle w:val="a3"/>
        <w:numPr>
          <w:ilvl w:val="0"/>
          <w:numId w:val="2"/>
        </w:numPr>
        <w:ind w:leftChars="0"/>
        <w:rPr>
          <w:rFonts w:ascii="ＭＳ ゴシック" w:eastAsia="ＭＳ ゴシック" w:hAnsi="ＭＳ ゴシック"/>
          <w:sz w:val="22"/>
        </w:rPr>
      </w:pPr>
      <w:r w:rsidRPr="00CC5168">
        <w:rPr>
          <w:rFonts w:ascii="ＭＳ ゴシック" w:eastAsia="ＭＳ ゴシック" w:hAnsi="ＭＳ ゴシック" w:hint="eastAsia"/>
          <w:sz w:val="22"/>
        </w:rPr>
        <w:t>オリジナル制作家具・既製品家具</w:t>
      </w:r>
      <w:r w:rsidR="00EB71E5" w:rsidRPr="005D601E">
        <w:rPr>
          <w:rFonts w:ascii="ＭＳ ゴシック" w:eastAsia="ＭＳ ゴシック" w:hAnsi="ＭＳ ゴシック" w:hint="eastAsia"/>
          <w:sz w:val="22"/>
        </w:rPr>
        <w:t>共に、利用者の誤使用を招かない仕様</w:t>
      </w:r>
      <w:r w:rsidR="00E72675">
        <w:rPr>
          <w:rFonts w:ascii="ＭＳ ゴシック" w:eastAsia="ＭＳ ゴシック" w:hAnsi="ＭＳ ゴシック" w:hint="eastAsia"/>
          <w:sz w:val="22"/>
        </w:rPr>
        <w:t>に</w:t>
      </w:r>
      <w:r w:rsidR="00EB71E5" w:rsidRPr="005D601E">
        <w:rPr>
          <w:rFonts w:ascii="ＭＳ ゴシック" w:eastAsia="ＭＳ ゴシック" w:hAnsi="ＭＳ ゴシック" w:hint="eastAsia"/>
          <w:sz w:val="22"/>
        </w:rPr>
        <w:t>すること。</w:t>
      </w:r>
    </w:p>
    <w:p w14:paraId="2C185F9B" w14:textId="07877103" w:rsidR="00BD6F23" w:rsidRPr="005D601E" w:rsidRDefault="00BD6F23" w:rsidP="005D601E">
      <w:pPr>
        <w:pStyle w:val="a3"/>
        <w:numPr>
          <w:ilvl w:val="0"/>
          <w:numId w:val="2"/>
        </w:numPr>
        <w:ind w:leftChars="0"/>
        <w:rPr>
          <w:rFonts w:ascii="ＭＳ ゴシック" w:eastAsia="ＭＳ ゴシック" w:hAnsi="ＭＳ ゴシック"/>
          <w:sz w:val="22"/>
        </w:rPr>
      </w:pPr>
      <w:r w:rsidRPr="00BD6F23">
        <w:rPr>
          <w:rFonts w:ascii="ＭＳ ゴシック" w:eastAsia="ＭＳ ゴシック" w:hAnsi="ＭＳ ゴシック"/>
          <w:sz w:val="22"/>
        </w:rPr>
        <w:t>オリジナル制作家具・既製品家具共に、利用者</w:t>
      </w:r>
      <w:r>
        <w:rPr>
          <w:rFonts w:ascii="ＭＳ ゴシック" w:eastAsia="ＭＳ ゴシック" w:hAnsi="ＭＳ ゴシック" w:hint="eastAsia"/>
          <w:sz w:val="22"/>
        </w:rPr>
        <w:t>が心地よく使用できる</w:t>
      </w:r>
      <w:r w:rsidRPr="00BD6F23">
        <w:rPr>
          <w:rFonts w:ascii="ＭＳ ゴシック" w:eastAsia="ＭＳ ゴシック" w:hAnsi="ＭＳ ゴシック"/>
          <w:sz w:val="22"/>
        </w:rPr>
        <w:t>仕様にすること。</w:t>
      </w:r>
    </w:p>
    <w:p w14:paraId="06B7DD87" w14:textId="1A8F0E46" w:rsidR="00EB71E5" w:rsidRPr="005D601E" w:rsidRDefault="00CC5168" w:rsidP="005D601E">
      <w:pPr>
        <w:pStyle w:val="a3"/>
        <w:numPr>
          <w:ilvl w:val="0"/>
          <w:numId w:val="2"/>
        </w:numPr>
        <w:ind w:leftChars="0"/>
        <w:rPr>
          <w:rFonts w:ascii="ＭＳ ゴシック" w:eastAsia="ＭＳ ゴシック" w:hAnsi="ＭＳ ゴシック"/>
          <w:sz w:val="22"/>
        </w:rPr>
      </w:pPr>
      <w:r w:rsidRPr="00CC5168">
        <w:rPr>
          <w:rFonts w:ascii="ＭＳ ゴシック" w:eastAsia="ＭＳ ゴシック" w:hAnsi="ＭＳ ゴシック"/>
          <w:sz w:val="22"/>
        </w:rPr>
        <w:t>オリジナル制作家具</w:t>
      </w:r>
      <w:r w:rsidR="00EB71E5" w:rsidRPr="005D601E">
        <w:rPr>
          <w:rFonts w:ascii="ＭＳ ゴシック" w:eastAsia="ＭＳ ゴシック" w:hAnsi="ＭＳ ゴシック"/>
          <w:sz w:val="22"/>
        </w:rPr>
        <w:t>については、材質サンプル等を提示すると</w:t>
      </w:r>
      <w:r w:rsidR="00067EA3" w:rsidRPr="005D601E">
        <w:rPr>
          <w:rFonts w:ascii="ＭＳ ゴシック" w:eastAsia="ＭＳ ゴシック" w:hAnsi="ＭＳ ゴシック" w:hint="eastAsia"/>
          <w:sz w:val="22"/>
        </w:rPr>
        <w:t>共に、門真市</w:t>
      </w:r>
      <w:r w:rsidR="00EB71E5" w:rsidRPr="005D601E">
        <w:rPr>
          <w:rFonts w:ascii="ＭＳ ゴシック" w:eastAsia="ＭＳ ゴシック" w:hAnsi="ＭＳ ゴシック"/>
          <w:sz w:val="22"/>
        </w:rPr>
        <w:t>と協議の上、造形及び構造設計（制作全般</w:t>
      </w:r>
      <w:r w:rsidR="00E72675" w:rsidRPr="00E72675">
        <w:rPr>
          <w:rFonts w:ascii="ＭＳ ゴシック" w:eastAsia="ＭＳ ゴシック" w:hAnsi="ＭＳ ゴシック" w:hint="eastAsia"/>
          <w:sz w:val="22"/>
        </w:rPr>
        <w:t>）</w:t>
      </w:r>
      <w:r w:rsidR="00EB71E5" w:rsidRPr="005D601E">
        <w:rPr>
          <w:rFonts w:ascii="ＭＳ ゴシック" w:eastAsia="ＭＳ ゴシック" w:hAnsi="ＭＳ ゴシック"/>
          <w:sz w:val="22"/>
        </w:rPr>
        <w:t>、材質、部品（その材質を</w:t>
      </w:r>
      <w:r w:rsidR="00EB71E5" w:rsidRPr="005D601E">
        <w:rPr>
          <w:rFonts w:ascii="ＭＳ ゴシック" w:eastAsia="ＭＳ ゴシック" w:hAnsi="ＭＳ ゴシック" w:hint="eastAsia"/>
          <w:sz w:val="22"/>
        </w:rPr>
        <w:t>含む）</w:t>
      </w:r>
      <w:r w:rsidR="00EB71E5" w:rsidRPr="005D601E">
        <w:rPr>
          <w:rFonts w:ascii="ＭＳ ゴシック" w:eastAsia="ＭＳ ゴシック" w:hAnsi="ＭＳ ゴシック"/>
          <w:sz w:val="22"/>
        </w:rPr>
        <w:t>及び加工（表面加工を含む</w:t>
      </w:r>
      <w:r w:rsidR="00067EA3" w:rsidRPr="005D601E">
        <w:rPr>
          <w:rFonts w:ascii="ＭＳ ゴシック" w:eastAsia="ＭＳ ゴシック" w:hAnsi="ＭＳ ゴシック" w:hint="eastAsia"/>
          <w:sz w:val="22"/>
        </w:rPr>
        <w:t>）</w:t>
      </w:r>
      <w:r w:rsidR="00EB71E5" w:rsidRPr="005D601E">
        <w:rPr>
          <w:rFonts w:ascii="ＭＳ ゴシック" w:eastAsia="ＭＳ ゴシック" w:hAnsi="ＭＳ ゴシック"/>
          <w:sz w:val="22"/>
        </w:rPr>
        <w:t>・接合、施工方法を最終決定すること。</w:t>
      </w:r>
    </w:p>
    <w:p w14:paraId="19F55431" w14:textId="3F1F6FC4" w:rsidR="00633C99" w:rsidRDefault="00EB71E5" w:rsidP="00633C99">
      <w:pPr>
        <w:pStyle w:val="a3"/>
        <w:numPr>
          <w:ilvl w:val="0"/>
          <w:numId w:val="2"/>
        </w:numPr>
        <w:ind w:leftChars="0"/>
        <w:rPr>
          <w:rFonts w:ascii="ＭＳ ゴシック" w:eastAsia="ＭＳ ゴシック" w:hAnsi="ＭＳ ゴシック"/>
          <w:sz w:val="22"/>
        </w:rPr>
      </w:pPr>
      <w:r w:rsidRPr="005D601E">
        <w:rPr>
          <w:rFonts w:ascii="ＭＳ ゴシック" w:eastAsia="ＭＳ ゴシック" w:hAnsi="ＭＳ ゴシック" w:hint="eastAsia"/>
          <w:sz w:val="22"/>
        </w:rPr>
        <w:t>納品する家具の設置は、</w:t>
      </w:r>
      <w:r w:rsidR="00163BD4">
        <w:rPr>
          <w:rFonts w:ascii="ＭＳ ゴシック" w:eastAsia="ＭＳ ゴシック" w:hAnsi="ＭＳ ゴシック" w:hint="eastAsia"/>
          <w:sz w:val="22"/>
        </w:rPr>
        <w:t>実施</w:t>
      </w:r>
      <w:r w:rsidRPr="005D601E">
        <w:rPr>
          <w:rFonts w:ascii="ＭＳ ゴシック" w:eastAsia="ＭＳ ゴシック" w:hAnsi="ＭＳ ゴシック" w:hint="eastAsia"/>
          <w:sz w:val="22"/>
        </w:rPr>
        <w:t>プロット図に基づき、</w:t>
      </w:r>
      <w:r w:rsidRPr="005D601E">
        <w:rPr>
          <w:rFonts w:ascii="ＭＳ ゴシック" w:eastAsia="ＭＳ ゴシック" w:hAnsi="ＭＳ ゴシック"/>
          <w:sz w:val="22"/>
        </w:rPr>
        <w:t>建築物及び納品家具</w:t>
      </w:r>
      <w:r w:rsidR="000D66C3">
        <w:rPr>
          <w:rFonts w:ascii="ＭＳ ゴシック" w:eastAsia="ＭＳ ゴシック" w:hAnsi="ＭＳ ゴシック" w:hint="eastAsia"/>
          <w:sz w:val="22"/>
        </w:rPr>
        <w:t>を</w:t>
      </w:r>
      <w:r w:rsidRPr="005D601E">
        <w:rPr>
          <w:rFonts w:ascii="ＭＳ ゴシック" w:eastAsia="ＭＳ ゴシック" w:hAnsi="ＭＳ ゴシック"/>
          <w:sz w:val="22"/>
        </w:rPr>
        <w:t>保全する養生処置及び作業員を手配した上で実施す</w:t>
      </w:r>
      <w:r w:rsidR="005D601E" w:rsidRPr="005D601E">
        <w:rPr>
          <w:rFonts w:ascii="ＭＳ ゴシック" w:eastAsia="ＭＳ ゴシック" w:hAnsi="ＭＳ ゴシック" w:hint="eastAsia"/>
          <w:sz w:val="22"/>
        </w:rPr>
        <w:t>ること。</w:t>
      </w:r>
    </w:p>
    <w:p w14:paraId="271F3BBA" w14:textId="5B91D4F7" w:rsidR="0070715A" w:rsidRPr="00633C99" w:rsidRDefault="0070715A" w:rsidP="00633C99">
      <w:pPr>
        <w:pStyle w:val="a3"/>
        <w:numPr>
          <w:ilvl w:val="0"/>
          <w:numId w:val="2"/>
        </w:numPr>
        <w:ind w:leftChars="0"/>
        <w:rPr>
          <w:rFonts w:ascii="ＭＳ ゴシック" w:eastAsia="ＭＳ ゴシック" w:hAnsi="ＭＳ ゴシック"/>
          <w:sz w:val="22"/>
        </w:rPr>
      </w:pPr>
      <w:r>
        <w:rPr>
          <w:rFonts w:ascii="ＭＳ ゴシック" w:eastAsia="ＭＳ ゴシック" w:hAnsi="ＭＳ ゴシック" w:hint="eastAsia"/>
          <w:sz w:val="22"/>
        </w:rPr>
        <w:t>納品する家具に門真市の備品管理番号を印刷したシールを貼り付けること。</w:t>
      </w:r>
    </w:p>
    <w:p w14:paraId="0AA14E2D" w14:textId="77777777" w:rsidR="00CC5168" w:rsidRDefault="00CC5168" w:rsidP="00CC5168">
      <w:pPr>
        <w:rPr>
          <w:rFonts w:ascii="ＭＳ ゴシック" w:eastAsia="ＭＳ ゴシック" w:hAnsi="ＭＳ ゴシック"/>
          <w:sz w:val="22"/>
        </w:rPr>
      </w:pPr>
    </w:p>
    <w:p w14:paraId="4E65CBA0" w14:textId="2C149354" w:rsidR="00CC5168" w:rsidRPr="00CC5168" w:rsidRDefault="00CC5168" w:rsidP="00CC5168">
      <w:pPr>
        <w:rPr>
          <w:rFonts w:ascii="ＭＳ ゴシック" w:eastAsia="ＭＳ ゴシック" w:hAnsi="ＭＳ ゴシック"/>
          <w:sz w:val="22"/>
        </w:rPr>
      </w:pPr>
      <w:r w:rsidRPr="00CC5168">
        <w:rPr>
          <w:rFonts w:ascii="ＭＳ ゴシック" w:eastAsia="ＭＳ ゴシック" w:hAnsi="ＭＳ ゴシック" w:hint="eastAsia"/>
          <w:sz w:val="22"/>
        </w:rPr>
        <w:t>（３）予定</w:t>
      </w:r>
      <w:r w:rsidRPr="00CC5168">
        <w:rPr>
          <w:rFonts w:ascii="ＭＳ ゴシック" w:eastAsia="ＭＳ ゴシック" w:hAnsi="ＭＳ ゴシック"/>
          <w:sz w:val="22"/>
        </w:rPr>
        <w:t>仕様内訳書</w:t>
      </w:r>
    </w:p>
    <w:p w14:paraId="7C6EB87E" w14:textId="178AE0E4" w:rsidR="00AF1DE9" w:rsidRDefault="00CC5168" w:rsidP="00AF1DE9">
      <w:pPr>
        <w:pStyle w:val="a3"/>
        <w:numPr>
          <w:ilvl w:val="0"/>
          <w:numId w:val="5"/>
        </w:numPr>
        <w:ind w:leftChars="0"/>
        <w:rPr>
          <w:rFonts w:ascii="ＭＳ ゴシック" w:eastAsia="ＭＳ ゴシック" w:hAnsi="ＭＳ ゴシック"/>
          <w:sz w:val="22"/>
        </w:rPr>
      </w:pPr>
      <w:r w:rsidRPr="00CC5168">
        <w:rPr>
          <w:rFonts w:ascii="ＭＳ ゴシック" w:eastAsia="ＭＳ ゴシック" w:hAnsi="ＭＳ ゴシック" w:hint="eastAsia"/>
          <w:sz w:val="22"/>
        </w:rPr>
        <w:t>事業者は各家具の製品種類や</w:t>
      </w:r>
      <w:r w:rsidRPr="00CC5168">
        <w:rPr>
          <w:rFonts w:ascii="ＭＳ ゴシック" w:eastAsia="ＭＳ ゴシック" w:hAnsi="ＭＳ ゴシック"/>
          <w:sz w:val="22"/>
        </w:rPr>
        <w:t>寸法、材質、使用可能人数、</w:t>
      </w:r>
      <w:r w:rsidR="00316014" w:rsidRPr="00316014">
        <w:rPr>
          <w:rFonts w:ascii="ＭＳ ゴシック" w:eastAsia="ＭＳ ゴシック" w:hAnsi="ＭＳ ゴシック" w:hint="eastAsia"/>
          <w:sz w:val="22"/>
        </w:rPr>
        <w:t>数量</w:t>
      </w:r>
      <w:r w:rsidR="00316014">
        <w:rPr>
          <w:rFonts w:ascii="ＭＳ ゴシック" w:eastAsia="ＭＳ ゴシック" w:hAnsi="ＭＳ ゴシック" w:hint="eastAsia"/>
          <w:sz w:val="22"/>
        </w:rPr>
        <w:t>、</w:t>
      </w:r>
      <w:r w:rsidRPr="00CC5168">
        <w:rPr>
          <w:rFonts w:ascii="ＭＳ ゴシック" w:eastAsia="ＭＳ ゴシック" w:hAnsi="ＭＳ ゴシック"/>
          <w:sz w:val="22"/>
        </w:rPr>
        <w:t>設置箇所</w:t>
      </w:r>
      <w:r w:rsidR="002A2386">
        <w:rPr>
          <w:rFonts w:ascii="ＭＳ ゴシック" w:eastAsia="ＭＳ ゴシック" w:hAnsi="ＭＳ ゴシック" w:hint="eastAsia"/>
          <w:sz w:val="22"/>
        </w:rPr>
        <w:t>、</w:t>
      </w:r>
      <w:r w:rsidR="005A506D">
        <w:rPr>
          <w:rFonts w:ascii="ＭＳ ゴシック" w:eastAsia="ＭＳ ゴシック" w:hAnsi="ＭＳ ゴシック" w:hint="eastAsia"/>
          <w:sz w:val="22"/>
        </w:rPr>
        <w:t>単価、</w:t>
      </w:r>
      <w:r w:rsidRPr="00CC5168">
        <w:rPr>
          <w:rFonts w:ascii="ＭＳ ゴシック" w:eastAsia="ＭＳ ゴシック" w:hAnsi="ＭＳ ゴシック" w:hint="eastAsia"/>
          <w:sz w:val="22"/>
        </w:rPr>
        <w:t>オリジナル制作家具・既製品家具の別</w:t>
      </w:r>
      <w:r w:rsidR="002A2386">
        <w:rPr>
          <w:rFonts w:ascii="ＭＳ ゴシック" w:eastAsia="ＭＳ ゴシック" w:hAnsi="ＭＳ ゴシック" w:hint="eastAsia"/>
          <w:sz w:val="22"/>
        </w:rPr>
        <w:t>、送料、設置費用及び諸経費</w:t>
      </w:r>
      <w:r w:rsidRPr="00CC5168">
        <w:rPr>
          <w:rFonts w:ascii="ＭＳ ゴシック" w:eastAsia="ＭＳ ゴシック" w:hAnsi="ＭＳ ゴシック" w:hint="eastAsia"/>
          <w:sz w:val="22"/>
        </w:rPr>
        <w:t>を記した</w:t>
      </w:r>
      <w:r w:rsidRPr="00CC5168">
        <w:rPr>
          <w:rFonts w:ascii="ＭＳ ゴシック" w:eastAsia="ＭＳ ゴシック" w:hAnsi="ＭＳ ゴシック"/>
          <w:sz w:val="22"/>
        </w:rPr>
        <w:t>予定仕様内訳書を作成し、契約締</w:t>
      </w:r>
      <w:r w:rsidRPr="00CC5168">
        <w:rPr>
          <w:rFonts w:ascii="ＭＳ ゴシック" w:eastAsia="ＭＳ ゴシック" w:hAnsi="ＭＳ ゴシック"/>
          <w:sz w:val="22"/>
        </w:rPr>
        <w:lastRenderedPageBreak/>
        <w:t>結までに提出し</w:t>
      </w:r>
      <w:r w:rsidRPr="00CC5168">
        <w:rPr>
          <w:rFonts w:ascii="ＭＳ ゴシック" w:eastAsia="ＭＳ ゴシック" w:hAnsi="ＭＳ ゴシック" w:hint="eastAsia"/>
          <w:sz w:val="22"/>
        </w:rPr>
        <w:t>門真市</w:t>
      </w:r>
      <w:r w:rsidRPr="00CC5168">
        <w:rPr>
          <w:rFonts w:ascii="ＭＳ ゴシック" w:eastAsia="ＭＳ ゴシック" w:hAnsi="ＭＳ ゴシック"/>
          <w:sz w:val="22"/>
        </w:rPr>
        <w:t>の承認を得</w:t>
      </w:r>
      <w:r w:rsidRPr="00CC5168">
        <w:rPr>
          <w:rFonts w:ascii="ＭＳ ゴシック" w:eastAsia="ＭＳ ゴシック" w:hAnsi="ＭＳ ゴシック" w:hint="eastAsia"/>
          <w:sz w:val="22"/>
        </w:rPr>
        <w:t>る</w:t>
      </w:r>
      <w:r w:rsidRPr="00CC5168">
        <w:rPr>
          <w:rFonts w:ascii="ＭＳ ゴシック" w:eastAsia="ＭＳ ゴシック" w:hAnsi="ＭＳ ゴシック"/>
          <w:sz w:val="22"/>
        </w:rPr>
        <w:t>こと。</w:t>
      </w:r>
    </w:p>
    <w:p w14:paraId="23565ACD" w14:textId="77777777" w:rsidR="00AF1DE9" w:rsidRDefault="00AF1DE9" w:rsidP="00AF1DE9">
      <w:pPr>
        <w:rPr>
          <w:rFonts w:ascii="ＭＳ ゴシック" w:eastAsia="ＭＳ ゴシック" w:hAnsi="ＭＳ ゴシック"/>
          <w:sz w:val="22"/>
        </w:rPr>
      </w:pPr>
    </w:p>
    <w:p w14:paraId="72D15C9D" w14:textId="565CAF7C" w:rsidR="00AF1DE9" w:rsidRPr="00AF1DE9" w:rsidRDefault="00AF1DE9" w:rsidP="00AF1DE9">
      <w:pPr>
        <w:rPr>
          <w:rFonts w:ascii="ＭＳ ゴシック" w:eastAsia="ＭＳ ゴシック" w:hAnsi="ＭＳ ゴシック"/>
          <w:sz w:val="22"/>
        </w:rPr>
      </w:pPr>
      <w:r>
        <w:rPr>
          <w:rFonts w:ascii="ＭＳ ゴシック" w:eastAsia="ＭＳ ゴシック" w:hAnsi="ＭＳ ゴシック" w:hint="eastAsia"/>
          <w:sz w:val="22"/>
        </w:rPr>
        <w:t>（４）</w:t>
      </w:r>
      <w:r w:rsidR="00E1471E">
        <w:rPr>
          <w:rFonts w:ascii="ＭＳ ゴシック" w:eastAsia="ＭＳ ゴシック" w:hAnsi="ＭＳ ゴシック" w:hint="eastAsia"/>
          <w:sz w:val="22"/>
        </w:rPr>
        <w:t>実施</w:t>
      </w:r>
      <w:r w:rsidR="00357800">
        <w:rPr>
          <w:rFonts w:ascii="ＭＳ ゴシック" w:eastAsia="ＭＳ ゴシック" w:hAnsi="ＭＳ ゴシック" w:hint="eastAsia"/>
          <w:sz w:val="22"/>
        </w:rPr>
        <w:t>計画及び工程</w:t>
      </w:r>
      <w:r>
        <w:rPr>
          <w:rFonts w:ascii="ＭＳ ゴシック" w:eastAsia="ＭＳ ゴシック" w:hAnsi="ＭＳ ゴシック" w:hint="eastAsia"/>
          <w:sz w:val="22"/>
        </w:rPr>
        <w:t>計画</w:t>
      </w:r>
    </w:p>
    <w:p w14:paraId="48F5263B" w14:textId="7FD923D5" w:rsidR="00AF1DE9" w:rsidRDefault="00AF1DE9" w:rsidP="00373781">
      <w:pPr>
        <w:pStyle w:val="a3"/>
        <w:numPr>
          <w:ilvl w:val="0"/>
          <w:numId w:val="5"/>
        </w:numPr>
        <w:ind w:leftChars="0"/>
        <w:rPr>
          <w:rFonts w:ascii="ＭＳ ゴシック" w:eastAsia="ＭＳ ゴシック" w:hAnsi="ＭＳ ゴシック"/>
          <w:sz w:val="22"/>
        </w:rPr>
      </w:pPr>
      <w:r w:rsidRPr="00E1471E">
        <w:rPr>
          <w:rFonts w:ascii="ＭＳ ゴシック" w:eastAsia="ＭＳ ゴシック" w:hAnsi="ＭＳ ゴシック" w:hint="eastAsia"/>
          <w:sz w:val="22"/>
        </w:rPr>
        <w:t>事業者はオリジナル家具制作・既製品</w:t>
      </w:r>
      <w:r w:rsidR="0076724E" w:rsidRPr="00E1471E">
        <w:rPr>
          <w:rFonts w:ascii="ＭＳ ゴシック" w:eastAsia="ＭＳ ゴシック" w:hAnsi="ＭＳ ゴシック" w:hint="eastAsia"/>
          <w:sz w:val="22"/>
        </w:rPr>
        <w:t>家具</w:t>
      </w:r>
      <w:r w:rsidRPr="00E1471E">
        <w:rPr>
          <w:rFonts w:ascii="ＭＳ ゴシック" w:eastAsia="ＭＳ ゴシック" w:hAnsi="ＭＳ ゴシック" w:hint="eastAsia"/>
          <w:sz w:val="22"/>
        </w:rPr>
        <w:t>選定</w:t>
      </w:r>
      <w:r w:rsidR="00142C34" w:rsidRPr="00E1471E">
        <w:rPr>
          <w:rFonts w:ascii="ＭＳ ゴシック" w:eastAsia="ＭＳ ゴシック" w:hAnsi="ＭＳ ゴシック" w:hint="eastAsia"/>
          <w:sz w:val="22"/>
        </w:rPr>
        <w:t>の実施</w:t>
      </w:r>
      <w:r w:rsidRPr="00E1471E">
        <w:rPr>
          <w:rFonts w:ascii="ＭＳ ゴシック" w:eastAsia="ＭＳ ゴシック" w:hAnsi="ＭＳ ゴシック" w:hint="eastAsia"/>
          <w:sz w:val="22"/>
        </w:rPr>
        <w:t>体制、</w:t>
      </w:r>
      <w:r w:rsidR="0076724E" w:rsidRPr="00E1471E">
        <w:rPr>
          <w:rFonts w:ascii="ＭＳ ゴシック" w:eastAsia="ＭＳ ゴシック" w:hAnsi="ＭＳ ゴシック" w:hint="eastAsia"/>
          <w:sz w:val="22"/>
        </w:rPr>
        <w:t>製作</w:t>
      </w:r>
      <w:r w:rsidRPr="00E1471E">
        <w:rPr>
          <w:rFonts w:ascii="ＭＳ ゴシック" w:eastAsia="ＭＳ ゴシック" w:hAnsi="ＭＳ ゴシック" w:hint="eastAsia"/>
          <w:sz w:val="22"/>
        </w:rPr>
        <w:t>工場</w:t>
      </w:r>
      <w:r w:rsidR="00E1471E" w:rsidRPr="00E1471E">
        <w:rPr>
          <w:rFonts w:ascii="ＭＳ ゴシック" w:eastAsia="ＭＳ ゴシック" w:hAnsi="ＭＳ ゴシック" w:hint="eastAsia"/>
          <w:sz w:val="22"/>
        </w:rPr>
        <w:t>の体制</w:t>
      </w:r>
      <w:r w:rsidRPr="00E1471E">
        <w:rPr>
          <w:rFonts w:ascii="ＭＳ ゴシック" w:eastAsia="ＭＳ ゴシック" w:hAnsi="ＭＳ ゴシック" w:hint="eastAsia"/>
          <w:sz w:val="22"/>
        </w:rPr>
        <w:t>、検査</w:t>
      </w:r>
      <w:r w:rsidR="00E1471E" w:rsidRPr="00E1471E">
        <w:rPr>
          <w:rFonts w:ascii="ＭＳ ゴシック" w:eastAsia="ＭＳ ゴシック" w:hAnsi="ＭＳ ゴシック" w:hint="eastAsia"/>
          <w:sz w:val="22"/>
        </w:rPr>
        <w:t>の</w:t>
      </w:r>
      <w:r w:rsidR="0076724E" w:rsidRPr="00E1471E">
        <w:rPr>
          <w:rFonts w:ascii="ＭＳ ゴシック" w:eastAsia="ＭＳ ゴシック" w:hAnsi="ＭＳ ゴシック" w:hint="eastAsia"/>
          <w:sz w:val="22"/>
        </w:rPr>
        <w:t>体制</w:t>
      </w:r>
      <w:r w:rsidRPr="00E1471E">
        <w:rPr>
          <w:rFonts w:ascii="ＭＳ ゴシック" w:eastAsia="ＭＳ ゴシック" w:hAnsi="ＭＳ ゴシック" w:hint="eastAsia"/>
          <w:sz w:val="22"/>
        </w:rPr>
        <w:t>（サンプル製作、中間検査、完成検査）</w:t>
      </w:r>
      <w:r w:rsidR="00357800">
        <w:rPr>
          <w:rFonts w:ascii="ＭＳ ゴシック" w:eastAsia="ＭＳ ゴシック" w:hAnsi="ＭＳ ゴシック" w:hint="eastAsia"/>
          <w:sz w:val="22"/>
        </w:rPr>
        <w:t>、</w:t>
      </w:r>
      <w:r w:rsidR="00E62165">
        <w:rPr>
          <w:rFonts w:ascii="ＭＳ ゴシック" w:eastAsia="ＭＳ ゴシック" w:hAnsi="ＭＳ ゴシック" w:hint="eastAsia"/>
          <w:sz w:val="22"/>
        </w:rPr>
        <w:t>既製品家具の</w:t>
      </w:r>
      <w:r w:rsidR="00373781">
        <w:rPr>
          <w:rFonts w:ascii="ＭＳ ゴシック" w:eastAsia="ＭＳ ゴシック" w:hAnsi="ＭＳ ゴシック" w:hint="eastAsia"/>
          <w:sz w:val="22"/>
        </w:rPr>
        <w:t>調達体制を記載</w:t>
      </w:r>
      <w:r w:rsidR="00547F1A" w:rsidRPr="00373781">
        <w:rPr>
          <w:rFonts w:ascii="ＭＳ ゴシック" w:eastAsia="ＭＳ ゴシック" w:hAnsi="ＭＳ ゴシック" w:hint="eastAsia"/>
          <w:sz w:val="22"/>
        </w:rPr>
        <w:t>した実施計画及び</w:t>
      </w:r>
      <w:r w:rsidRPr="00373781">
        <w:rPr>
          <w:rFonts w:ascii="ＭＳ ゴシック" w:eastAsia="ＭＳ ゴシック" w:hAnsi="ＭＳ ゴシック" w:hint="eastAsia"/>
          <w:sz w:val="22"/>
        </w:rPr>
        <w:t>工程計画を作成し、契約締結</w:t>
      </w:r>
      <w:r w:rsidRPr="00373781">
        <w:rPr>
          <w:rFonts w:ascii="ＭＳ ゴシック" w:eastAsia="ＭＳ ゴシック" w:hAnsi="ＭＳ ゴシック"/>
          <w:sz w:val="22"/>
        </w:rPr>
        <w:t>までに提出し</w:t>
      </w:r>
      <w:r w:rsidRPr="00373781">
        <w:rPr>
          <w:rFonts w:ascii="ＭＳ ゴシック" w:eastAsia="ＭＳ ゴシック" w:hAnsi="ＭＳ ゴシック" w:hint="eastAsia"/>
          <w:sz w:val="22"/>
        </w:rPr>
        <w:t>門真市の承認を得ること。</w:t>
      </w:r>
      <w:r w:rsidR="00B33655" w:rsidRPr="00373781">
        <w:rPr>
          <w:rFonts w:ascii="ＭＳ ゴシック" w:eastAsia="ＭＳ ゴシック" w:hAnsi="ＭＳ ゴシック" w:hint="eastAsia"/>
          <w:sz w:val="22"/>
        </w:rPr>
        <w:t>なお、工程は下記の工程目安を参考にすること。</w:t>
      </w:r>
    </w:p>
    <w:p w14:paraId="6E16E603" w14:textId="490A61F7" w:rsidR="00886031" w:rsidRDefault="00886031" w:rsidP="00886031">
      <w:pPr>
        <w:pStyle w:val="a3"/>
        <w:ind w:leftChars="0" w:left="360"/>
        <w:rPr>
          <w:rFonts w:ascii="ＭＳ ゴシック" w:eastAsia="ＭＳ ゴシック" w:hAnsi="ＭＳ ゴシック"/>
          <w:sz w:val="22"/>
        </w:rPr>
      </w:pPr>
      <w:r>
        <w:rPr>
          <w:rFonts w:ascii="ＭＳ ゴシック" w:eastAsia="ＭＳ ゴシック" w:hAnsi="ＭＳ ゴシック" w:hint="eastAsia"/>
          <w:sz w:val="22"/>
        </w:rPr>
        <w:t>【工程目安】</w:t>
      </w:r>
    </w:p>
    <w:tbl>
      <w:tblPr>
        <w:tblStyle w:val="a8"/>
        <w:tblW w:w="0" w:type="auto"/>
        <w:tblInd w:w="360" w:type="dxa"/>
        <w:tblLook w:val="04A0" w:firstRow="1" w:lastRow="0" w:firstColumn="1" w:lastColumn="0" w:noHBand="0" w:noVBand="1"/>
      </w:tblPr>
      <w:tblGrid>
        <w:gridCol w:w="2045"/>
        <w:gridCol w:w="3686"/>
        <w:gridCol w:w="3645"/>
      </w:tblGrid>
      <w:tr w:rsidR="00886031" w:rsidRPr="00886031" w14:paraId="789F6349" w14:textId="77777777" w:rsidTr="003C3DF6">
        <w:tc>
          <w:tcPr>
            <w:tcW w:w="2045" w:type="dxa"/>
          </w:tcPr>
          <w:p w14:paraId="4ED47599" w14:textId="77777777" w:rsidR="00886031" w:rsidRPr="00886031" w:rsidRDefault="00886031" w:rsidP="00886031">
            <w:pPr>
              <w:pStyle w:val="a3"/>
              <w:ind w:leftChars="0" w:left="0"/>
              <w:rPr>
                <w:rFonts w:ascii="ＭＳ ゴシック" w:eastAsia="ＭＳ ゴシック" w:hAnsi="ＭＳ ゴシック"/>
                <w:sz w:val="20"/>
                <w:szCs w:val="20"/>
              </w:rPr>
            </w:pPr>
          </w:p>
        </w:tc>
        <w:tc>
          <w:tcPr>
            <w:tcW w:w="3686" w:type="dxa"/>
          </w:tcPr>
          <w:p w14:paraId="47B05921" w14:textId="5226B802" w:rsidR="00886031" w:rsidRPr="00886031" w:rsidRDefault="00886031" w:rsidP="00886031">
            <w:pPr>
              <w:pStyle w:val="a3"/>
              <w:ind w:leftChars="0" w:left="0"/>
              <w:rPr>
                <w:rFonts w:ascii="ＭＳ ゴシック" w:eastAsia="ＭＳ ゴシック" w:hAnsi="ＭＳ ゴシック"/>
                <w:sz w:val="20"/>
                <w:szCs w:val="20"/>
              </w:rPr>
            </w:pPr>
            <w:r w:rsidRPr="00886031">
              <w:rPr>
                <w:rFonts w:ascii="ＭＳ ゴシック" w:eastAsia="ＭＳ ゴシック" w:hAnsi="ＭＳ ゴシック" w:hint="eastAsia"/>
                <w:sz w:val="20"/>
                <w:szCs w:val="20"/>
              </w:rPr>
              <w:t>オリジナル家具制作</w:t>
            </w:r>
          </w:p>
        </w:tc>
        <w:tc>
          <w:tcPr>
            <w:tcW w:w="3645" w:type="dxa"/>
          </w:tcPr>
          <w:p w14:paraId="53582C11" w14:textId="211198E2" w:rsidR="00886031" w:rsidRPr="00886031" w:rsidRDefault="00886031" w:rsidP="00886031">
            <w:pPr>
              <w:pStyle w:val="a3"/>
              <w:ind w:leftChars="0" w:left="0"/>
              <w:rPr>
                <w:rFonts w:ascii="ＭＳ ゴシック" w:eastAsia="ＭＳ ゴシック" w:hAnsi="ＭＳ ゴシック"/>
                <w:sz w:val="20"/>
                <w:szCs w:val="20"/>
              </w:rPr>
            </w:pPr>
            <w:r w:rsidRPr="00886031">
              <w:rPr>
                <w:rFonts w:ascii="ＭＳ ゴシック" w:eastAsia="ＭＳ ゴシック" w:hAnsi="ＭＳ ゴシック" w:hint="eastAsia"/>
                <w:sz w:val="20"/>
                <w:szCs w:val="20"/>
              </w:rPr>
              <w:t>既製品家具選定</w:t>
            </w:r>
          </w:p>
        </w:tc>
      </w:tr>
      <w:tr w:rsidR="00F46BC2" w:rsidRPr="00886031" w14:paraId="3C57A721" w14:textId="77777777" w:rsidTr="003C3DF6">
        <w:tc>
          <w:tcPr>
            <w:tcW w:w="2045" w:type="dxa"/>
          </w:tcPr>
          <w:p w14:paraId="15B0E2EE" w14:textId="514DE3BD" w:rsidR="00F46BC2" w:rsidRPr="00886031" w:rsidRDefault="00F46BC2" w:rsidP="00886031">
            <w:pPr>
              <w:pStyle w:val="a3"/>
              <w:ind w:leftChars="0" w:left="0"/>
              <w:rPr>
                <w:rFonts w:ascii="ＭＳ ゴシック" w:eastAsia="ＭＳ ゴシック" w:hAnsi="ＭＳ ゴシック"/>
                <w:sz w:val="20"/>
                <w:szCs w:val="20"/>
              </w:rPr>
            </w:pPr>
            <w:r w:rsidRPr="00886031">
              <w:rPr>
                <w:rFonts w:ascii="ＭＳ ゴシック" w:eastAsia="ＭＳ ゴシック" w:hAnsi="ＭＳ ゴシック" w:hint="eastAsia"/>
                <w:sz w:val="20"/>
                <w:szCs w:val="20"/>
              </w:rPr>
              <w:t>令和７年</w:t>
            </w:r>
            <w:r w:rsidR="00BD6F23">
              <w:rPr>
                <w:rFonts w:ascii="ＭＳ ゴシック" w:eastAsia="ＭＳ ゴシック" w:hAnsi="ＭＳ ゴシック" w:hint="eastAsia"/>
                <w:sz w:val="20"/>
                <w:szCs w:val="20"/>
              </w:rPr>
              <w:t>４～６</w:t>
            </w:r>
            <w:r w:rsidRPr="00886031">
              <w:rPr>
                <w:rFonts w:ascii="ＭＳ ゴシック" w:eastAsia="ＭＳ ゴシック" w:hAnsi="ＭＳ ゴシック" w:hint="eastAsia"/>
                <w:sz w:val="20"/>
                <w:szCs w:val="20"/>
              </w:rPr>
              <w:t>月</w:t>
            </w:r>
          </w:p>
        </w:tc>
        <w:tc>
          <w:tcPr>
            <w:tcW w:w="7331" w:type="dxa"/>
            <w:gridSpan w:val="2"/>
          </w:tcPr>
          <w:p w14:paraId="673D78FE" w14:textId="34269A6F" w:rsidR="00F46BC2" w:rsidRPr="00886031" w:rsidRDefault="00F46BC2" w:rsidP="00F46BC2">
            <w:pPr>
              <w:jc w:val="center"/>
              <w:rPr>
                <w:rFonts w:ascii="ＭＳ ゴシック" w:eastAsia="ＭＳ ゴシック" w:hAnsi="ＭＳ ゴシック"/>
                <w:sz w:val="20"/>
                <w:szCs w:val="20"/>
              </w:rPr>
            </w:pPr>
            <w:r w:rsidRPr="00BE52EE">
              <w:rPr>
                <w:rFonts w:ascii="ＭＳ ゴシック" w:eastAsia="ＭＳ ゴシック" w:hAnsi="ＭＳ ゴシック" w:hint="eastAsia"/>
                <w:sz w:val="20"/>
                <w:szCs w:val="20"/>
              </w:rPr>
              <w:t>契約</w:t>
            </w:r>
          </w:p>
        </w:tc>
      </w:tr>
      <w:tr w:rsidR="00886031" w:rsidRPr="00886031" w14:paraId="6D9ECBA8" w14:textId="77777777" w:rsidTr="003C3DF6">
        <w:tc>
          <w:tcPr>
            <w:tcW w:w="2045" w:type="dxa"/>
          </w:tcPr>
          <w:p w14:paraId="09B36453" w14:textId="77777777" w:rsidR="00886031" w:rsidRPr="00886031" w:rsidRDefault="00886031" w:rsidP="00886031">
            <w:pPr>
              <w:pStyle w:val="a3"/>
              <w:ind w:leftChars="0" w:left="0"/>
              <w:rPr>
                <w:rFonts w:ascii="ＭＳ ゴシック" w:eastAsia="ＭＳ ゴシック" w:hAnsi="ＭＳ ゴシック"/>
                <w:sz w:val="20"/>
                <w:szCs w:val="20"/>
              </w:rPr>
            </w:pPr>
          </w:p>
        </w:tc>
        <w:tc>
          <w:tcPr>
            <w:tcW w:w="3686" w:type="dxa"/>
          </w:tcPr>
          <w:p w14:paraId="421C74A2" w14:textId="154B00F9" w:rsidR="00886031" w:rsidRPr="00886031" w:rsidRDefault="0070715A" w:rsidP="00886031">
            <w:pPr>
              <w:pStyle w:val="a3"/>
              <w:ind w:leftChars="0" w:left="0"/>
              <w:rPr>
                <w:rFonts w:ascii="ＭＳ ゴシック" w:eastAsia="ＭＳ ゴシック" w:hAnsi="ＭＳ ゴシック"/>
                <w:sz w:val="20"/>
                <w:szCs w:val="20"/>
              </w:rPr>
            </w:pPr>
            <w:r w:rsidRPr="0070715A">
              <w:rPr>
                <w:rFonts w:ascii="ＭＳ ゴシック" w:eastAsia="ＭＳ ゴシック" w:hAnsi="ＭＳ ゴシック" w:hint="eastAsia"/>
                <w:sz w:val="20"/>
                <w:szCs w:val="20"/>
              </w:rPr>
              <w:t>仕様打合せ</w:t>
            </w:r>
            <w:r>
              <w:rPr>
                <w:rFonts w:ascii="ＭＳ ゴシック" w:eastAsia="ＭＳ ゴシック" w:hAnsi="ＭＳ ゴシック" w:hint="eastAsia"/>
                <w:sz w:val="20"/>
                <w:szCs w:val="20"/>
              </w:rPr>
              <w:t>、</w:t>
            </w:r>
            <w:r w:rsidR="00BE52EE">
              <w:rPr>
                <w:rFonts w:ascii="ＭＳ ゴシック" w:eastAsia="ＭＳ ゴシック" w:hAnsi="ＭＳ ゴシック" w:hint="eastAsia"/>
                <w:sz w:val="20"/>
                <w:szCs w:val="20"/>
              </w:rPr>
              <w:t>設計</w:t>
            </w:r>
            <w:r w:rsidR="00316014">
              <w:rPr>
                <w:rFonts w:ascii="ＭＳ ゴシック" w:eastAsia="ＭＳ ゴシック" w:hAnsi="ＭＳ ゴシック" w:hint="eastAsia"/>
                <w:sz w:val="20"/>
                <w:szCs w:val="20"/>
              </w:rPr>
              <w:t>、サンプル製作</w:t>
            </w:r>
          </w:p>
        </w:tc>
        <w:tc>
          <w:tcPr>
            <w:tcW w:w="3645" w:type="dxa"/>
          </w:tcPr>
          <w:p w14:paraId="58B33255" w14:textId="34ACDB19" w:rsidR="00886031" w:rsidRPr="00886031" w:rsidRDefault="0070715A" w:rsidP="00886031">
            <w:pPr>
              <w:pStyle w:val="a3"/>
              <w:ind w:leftChars="0" w:left="0"/>
              <w:rPr>
                <w:rFonts w:ascii="ＭＳ ゴシック" w:eastAsia="ＭＳ ゴシック" w:hAnsi="ＭＳ ゴシック"/>
                <w:sz w:val="20"/>
                <w:szCs w:val="20"/>
              </w:rPr>
            </w:pPr>
            <w:r w:rsidRPr="0070715A">
              <w:rPr>
                <w:rFonts w:ascii="ＭＳ ゴシック" w:eastAsia="ＭＳ ゴシック" w:hAnsi="ＭＳ ゴシック" w:hint="eastAsia"/>
                <w:sz w:val="20"/>
                <w:szCs w:val="20"/>
              </w:rPr>
              <w:t>仕様打合せ、</w:t>
            </w:r>
            <w:r w:rsidR="00BE52EE">
              <w:rPr>
                <w:rFonts w:ascii="ＭＳ ゴシック" w:eastAsia="ＭＳ ゴシック" w:hAnsi="ＭＳ ゴシック" w:hint="eastAsia"/>
                <w:sz w:val="20"/>
                <w:szCs w:val="20"/>
              </w:rPr>
              <w:t>選定作業</w:t>
            </w:r>
          </w:p>
        </w:tc>
      </w:tr>
      <w:tr w:rsidR="00886031" w:rsidRPr="00886031" w14:paraId="793760A8" w14:textId="77777777" w:rsidTr="003C3DF6">
        <w:tc>
          <w:tcPr>
            <w:tcW w:w="2045" w:type="dxa"/>
          </w:tcPr>
          <w:p w14:paraId="7FF7D1A1" w14:textId="5873B767" w:rsidR="00886031" w:rsidRPr="00886031" w:rsidRDefault="00886031" w:rsidP="00886031">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９月</w:t>
            </w:r>
            <w:r w:rsidR="001657E7">
              <w:rPr>
                <w:rFonts w:ascii="ＭＳ ゴシック" w:eastAsia="ＭＳ ゴシック" w:hAnsi="ＭＳ ゴシック" w:hint="eastAsia"/>
                <w:sz w:val="20"/>
                <w:szCs w:val="20"/>
              </w:rPr>
              <w:t>上旬</w:t>
            </w:r>
          </w:p>
        </w:tc>
        <w:tc>
          <w:tcPr>
            <w:tcW w:w="3686" w:type="dxa"/>
          </w:tcPr>
          <w:p w14:paraId="61321961" w14:textId="2E244631" w:rsidR="00886031" w:rsidRPr="00886031" w:rsidRDefault="00BE52EE" w:rsidP="00886031">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設計承認</w:t>
            </w:r>
          </w:p>
        </w:tc>
        <w:tc>
          <w:tcPr>
            <w:tcW w:w="3645" w:type="dxa"/>
          </w:tcPr>
          <w:p w14:paraId="5A047CDF" w14:textId="6F2C4361" w:rsidR="00886031" w:rsidRPr="00886031" w:rsidRDefault="00BE52EE" w:rsidP="00886031">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選定品承認</w:t>
            </w:r>
          </w:p>
        </w:tc>
      </w:tr>
      <w:tr w:rsidR="00886031" w:rsidRPr="00886031" w14:paraId="351CF36D" w14:textId="77777777" w:rsidTr="003C3DF6">
        <w:tc>
          <w:tcPr>
            <w:tcW w:w="2045" w:type="dxa"/>
          </w:tcPr>
          <w:p w14:paraId="5C841194" w14:textId="77777777" w:rsidR="00886031" w:rsidRPr="00886031" w:rsidRDefault="00886031" w:rsidP="00886031">
            <w:pPr>
              <w:pStyle w:val="a3"/>
              <w:ind w:leftChars="0" w:left="0"/>
              <w:rPr>
                <w:rFonts w:ascii="ＭＳ ゴシック" w:eastAsia="ＭＳ ゴシック" w:hAnsi="ＭＳ ゴシック"/>
                <w:sz w:val="20"/>
                <w:szCs w:val="20"/>
              </w:rPr>
            </w:pPr>
          </w:p>
        </w:tc>
        <w:tc>
          <w:tcPr>
            <w:tcW w:w="3686" w:type="dxa"/>
          </w:tcPr>
          <w:p w14:paraId="51A3410B" w14:textId="1ADD69DA" w:rsidR="00886031" w:rsidRPr="00886031" w:rsidRDefault="00BE52EE" w:rsidP="00886031">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製作</w:t>
            </w:r>
            <w:r w:rsidR="00316014">
              <w:rPr>
                <w:rFonts w:ascii="ＭＳ ゴシック" w:eastAsia="ＭＳ ゴシック" w:hAnsi="ＭＳ ゴシック" w:hint="eastAsia"/>
                <w:sz w:val="20"/>
                <w:szCs w:val="20"/>
              </w:rPr>
              <w:t>、中間検査、完成検査</w:t>
            </w:r>
          </w:p>
        </w:tc>
        <w:tc>
          <w:tcPr>
            <w:tcW w:w="3645" w:type="dxa"/>
          </w:tcPr>
          <w:p w14:paraId="7F031A82" w14:textId="79FA52E1" w:rsidR="00886031" w:rsidRPr="00886031" w:rsidRDefault="00BE52EE" w:rsidP="00886031">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発注</w:t>
            </w:r>
          </w:p>
        </w:tc>
      </w:tr>
      <w:tr w:rsidR="00F46BC2" w:rsidRPr="00886031" w14:paraId="6AC90539" w14:textId="77777777" w:rsidTr="003C3DF6">
        <w:tc>
          <w:tcPr>
            <w:tcW w:w="2045" w:type="dxa"/>
          </w:tcPr>
          <w:p w14:paraId="32B35C5D" w14:textId="23F3CF16" w:rsidR="00F46BC2" w:rsidRPr="00886031" w:rsidRDefault="00F46BC2" w:rsidP="00886031">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令和８年３月上旬</w:t>
            </w:r>
          </w:p>
        </w:tc>
        <w:tc>
          <w:tcPr>
            <w:tcW w:w="7331" w:type="dxa"/>
            <w:gridSpan w:val="2"/>
          </w:tcPr>
          <w:p w14:paraId="490548DC" w14:textId="7AB8688F" w:rsidR="00F46BC2" w:rsidRPr="00886031" w:rsidRDefault="00F46BC2" w:rsidP="00F46BC2">
            <w:pPr>
              <w:pStyle w:val="a3"/>
              <w:ind w:leftChars="0" w:left="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納品</w:t>
            </w:r>
          </w:p>
        </w:tc>
      </w:tr>
    </w:tbl>
    <w:p w14:paraId="1352DDBD" w14:textId="77777777" w:rsidR="00B33655" w:rsidRDefault="00B33655" w:rsidP="00AF1DE9">
      <w:pPr>
        <w:rPr>
          <w:rFonts w:ascii="ＭＳ ゴシック" w:eastAsia="ＭＳ ゴシック" w:hAnsi="ＭＳ ゴシック"/>
          <w:sz w:val="22"/>
        </w:rPr>
      </w:pPr>
    </w:p>
    <w:p w14:paraId="22A3F267" w14:textId="42A38A7B" w:rsidR="005A506D" w:rsidRPr="005A506D" w:rsidRDefault="005A506D" w:rsidP="005A506D">
      <w:pPr>
        <w:rPr>
          <w:rFonts w:ascii="ＭＳ ゴシック" w:eastAsia="ＭＳ ゴシック" w:hAnsi="ＭＳ ゴシック"/>
          <w:sz w:val="22"/>
        </w:rPr>
      </w:pPr>
      <w:r>
        <w:rPr>
          <w:rFonts w:ascii="ＭＳ ゴシック" w:eastAsia="ＭＳ ゴシック" w:hAnsi="ＭＳ ゴシック" w:hint="eastAsia"/>
          <w:sz w:val="22"/>
        </w:rPr>
        <w:t>（５）</w:t>
      </w:r>
      <w:r w:rsidR="00357800">
        <w:rPr>
          <w:rFonts w:ascii="ＭＳ ゴシック" w:eastAsia="ＭＳ ゴシック" w:hAnsi="ＭＳ ゴシック" w:hint="eastAsia"/>
          <w:sz w:val="22"/>
        </w:rPr>
        <w:t>実施</w:t>
      </w:r>
      <w:r w:rsidRPr="005A506D">
        <w:rPr>
          <w:rFonts w:ascii="ＭＳ ゴシック" w:eastAsia="ＭＳ ゴシック" w:hAnsi="ＭＳ ゴシック"/>
          <w:sz w:val="22"/>
        </w:rPr>
        <w:t>設計図及び</w:t>
      </w:r>
      <w:r w:rsidR="00357800">
        <w:rPr>
          <w:rFonts w:ascii="ＭＳ ゴシック" w:eastAsia="ＭＳ ゴシック" w:hAnsi="ＭＳ ゴシック" w:hint="eastAsia"/>
          <w:sz w:val="22"/>
        </w:rPr>
        <w:t>実施</w:t>
      </w:r>
      <w:r w:rsidRPr="005A506D">
        <w:rPr>
          <w:rFonts w:ascii="ＭＳ ゴシック" w:eastAsia="ＭＳ ゴシック" w:hAnsi="ＭＳ ゴシック"/>
          <w:sz w:val="22"/>
        </w:rPr>
        <w:t>プロット図</w:t>
      </w:r>
      <w:r w:rsidR="00633C99">
        <w:rPr>
          <w:rFonts w:ascii="ＭＳ ゴシック" w:eastAsia="ＭＳ ゴシック" w:hAnsi="ＭＳ ゴシック" w:hint="eastAsia"/>
          <w:sz w:val="22"/>
        </w:rPr>
        <w:t>等</w:t>
      </w:r>
    </w:p>
    <w:p w14:paraId="5F296015" w14:textId="2127E94A" w:rsidR="00357800" w:rsidRDefault="00357800" w:rsidP="00357800">
      <w:pPr>
        <w:pStyle w:val="a3"/>
        <w:numPr>
          <w:ilvl w:val="0"/>
          <w:numId w:val="5"/>
        </w:numPr>
        <w:ind w:leftChars="0"/>
        <w:rPr>
          <w:rFonts w:ascii="ＭＳ ゴシック" w:eastAsia="ＭＳ ゴシック" w:hAnsi="ＭＳ ゴシック"/>
          <w:sz w:val="22"/>
        </w:rPr>
      </w:pPr>
      <w:r>
        <w:rPr>
          <w:rFonts w:ascii="ＭＳ ゴシック" w:eastAsia="ＭＳ ゴシック" w:hAnsi="ＭＳ ゴシック" w:hint="eastAsia"/>
          <w:sz w:val="22"/>
        </w:rPr>
        <w:t>事業者は、製作</w:t>
      </w:r>
      <w:r w:rsidRPr="00357800">
        <w:rPr>
          <w:rFonts w:ascii="ＭＳ ゴシック" w:eastAsia="ＭＳ ゴシック" w:hAnsi="ＭＳ ゴシック" w:hint="eastAsia"/>
          <w:sz w:val="22"/>
        </w:rPr>
        <w:t>までに</w:t>
      </w:r>
      <w:r>
        <w:rPr>
          <w:rFonts w:ascii="ＭＳ ゴシック" w:eastAsia="ＭＳ ゴシック" w:hAnsi="ＭＳ ゴシック" w:hint="eastAsia"/>
          <w:sz w:val="22"/>
        </w:rPr>
        <w:t>実施設計図及び実施プロット図を</w:t>
      </w:r>
      <w:r w:rsidRPr="00357800">
        <w:rPr>
          <w:rFonts w:ascii="ＭＳ ゴシック" w:eastAsia="ＭＳ ゴシック" w:hAnsi="ＭＳ ゴシック" w:hint="eastAsia"/>
          <w:sz w:val="22"/>
        </w:rPr>
        <w:t>提出し門真市の承認を得ること。</w:t>
      </w:r>
    </w:p>
    <w:p w14:paraId="7C042890" w14:textId="38EF068D" w:rsidR="00357800" w:rsidRPr="00357800" w:rsidRDefault="00357800" w:rsidP="00357800">
      <w:pPr>
        <w:pStyle w:val="a3"/>
        <w:numPr>
          <w:ilvl w:val="0"/>
          <w:numId w:val="5"/>
        </w:numPr>
        <w:ind w:leftChars="0"/>
        <w:rPr>
          <w:rFonts w:ascii="ＭＳ ゴシック" w:eastAsia="ＭＳ ゴシック" w:hAnsi="ＭＳ ゴシック"/>
          <w:sz w:val="22"/>
        </w:rPr>
      </w:pPr>
      <w:r>
        <w:rPr>
          <w:rFonts w:ascii="ＭＳ ゴシック" w:eastAsia="ＭＳ ゴシック" w:hAnsi="ＭＳ ゴシック" w:hint="eastAsia"/>
          <w:sz w:val="22"/>
        </w:rPr>
        <w:t>実施</w:t>
      </w:r>
      <w:r w:rsidRPr="00357800">
        <w:rPr>
          <w:rFonts w:ascii="ＭＳ ゴシック" w:eastAsia="ＭＳ ゴシック" w:hAnsi="ＭＳ ゴシック"/>
          <w:sz w:val="22"/>
        </w:rPr>
        <w:t>設計図は、造形、構造、寸法、部材・部品、材質及び加工・接合等の仕様詳細を</w:t>
      </w:r>
      <w:r>
        <w:rPr>
          <w:rFonts w:ascii="ＭＳ ゴシック" w:eastAsia="ＭＳ ゴシック" w:hAnsi="ＭＳ ゴシック" w:hint="eastAsia"/>
          <w:sz w:val="22"/>
        </w:rPr>
        <w:t>示すものである。</w:t>
      </w:r>
    </w:p>
    <w:p w14:paraId="360C7946" w14:textId="6994CC78" w:rsidR="005A506D" w:rsidRPr="00357800" w:rsidRDefault="00357800" w:rsidP="00357800">
      <w:pPr>
        <w:pStyle w:val="a3"/>
        <w:numPr>
          <w:ilvl w:val="0"/>
          <w:numId w:val="5"/>
        </w:numPr>
        <w:ind w:leftChars="0"/>
        <w:rPr>
          <w:rFonts w:ascii="ＭＳ ゴシック" w:eastAsia="ＭＳ ゴシック" w:hAnsi="ＭＳ ゴシック"/>
          <w:sz w:val="22"/>
        </w:rPr>
      </w:pPr>
      <w:r>
        <w:rPr>
          <w:rFonts w:ascii="ＭＳ ゴシック" w:eastAsia="ＭＳ ゴシック" w:hAnsi="ＭＳ ゴシック" w:hint="eastAsia"/>
          <w:sz w:val="22"/>
        </w:rPr>
        <w:t>実施</w:t>
      </w:r>
      <w:r w:rsidR="005A506D" w:rsidRPr="00357800">
        <w:rPr>
          <w:rFonts w:ascii="ＭＳ ゴシック" w:eastAsia="ＭＳ ゴシック" w:hAnsi="ＭＳ ゴシック" w:hint="eastAsia"/>
          <w:sz w:val="22"/>
        </w:rPr>
        <w:t>プロット図は、家具の配置位置及び設置方法を示すものである。</w:t>
      </w:r>
    </w:p>
    <w:p w14:paraId="5442D442" w14:textId="25B18B62" w:rsidR="005A506D" w:rsidRPr="00373781" w:rsidRDefault="00547F1A" w:rsidP="00373781">
      <w:pPr>
        <w:pStyle w:val="a3"/>
        <w:numPr>
          <w:ilvl w:val="0"/>
          <w:numId w:val="5"/>
        </w:numPr>
        <w:ind w:leftChars="0"/>
        <w:rPr>
          <w:rFonts w:ascii="ＭＳ ゴシック" w:eastAsia="ＭＳ ゴシック" w:hAnsi="ＭＳ ゴシック"/>
          <w:sz w:val="22"/>
        </w:rPr>
      </w:pPr>
      <w:r>
        <w:rPr>
          <w:rFonts w:ascii="ＭＳ ゴシック" w:eastAsia="ＭＳ ゴシック" w:hAnsi="ＭＳ ゴシック" w:hint="eastAsia"/>
          <w:sz w:val="22"/>
        </w:rPr>
        <w:t>事業者</w:t>
      </w:r>
      <w:r w:rsidR="005A506D" w:rsidRPr="00357800">
        <w:rPr>
          <w:rFonts w:ascii="ＭＳ ゴシック" w:eastAsia="ＭＳ ゴシック" w:hAnsi="ＭＳ ゴシック" w:hint="eastAsia"/>
          <w:sz w:val="22"/>
        </w:rPr>
        <w:t>は</w:t>
      </w:r>
      <w:r>
        <w:rPr>
          <w:rFonts w:ascii="ＭＳ ゴシック" w:eastAsia="ＭＳ ゴシック" w:hAnsi="ＭＳ ゴシック" w:hint="eastAsia"/>
          <w:sz w:val="22"/>
        </w:rPr>
        <w:t>「実施計画及び工程計画」</w:t>
      </w:r>
      <w:r w:rsidR="005A506D" w:rsidRPr="00357800">
        <w:rPr>
          <w:rFonts w:ascii="ＭＳ ゴシック" w:eastAsia="ＭＳ ゴシック" w:hAnsi="ＭＳ ゴシック" w:hint="eastAsia"/>
          <w:sz w:val="22"/>
        </w:rPr>
        <w:t>に沿って、</w:t>
      </w:r>
      <w:r w:rsidR="00E62165">
        <w:rPr>
          <w:rFonts w:ascii="ＭＳ ゴシック" w:eastAsia="ＭＳ ゴシック" w:hAnsi="ＭＳ ゴシック" w:hint="eastAsia"/>
          <w:sz w:val="22"/>
        </w:rPr>
        <w:t>オリジナル制作</w:t>
      </w:r>
      <w:r w:rsidR="005A506D" w:rsidRPr="00357800">
        <w:rPr>
          <w:rFonts w:ascii="ＭＳ ゴシック" w:eastAsia="ＭＳ ゴシック" w:hAnsi="ＭＳ ゴシック" w:hint="eastAsia"/>
          <w:sz w:val="22"/>
        </w:rPr>
        <w:t>家具については</w:t>
      </w:r>
      <w:r w:rsidR="00E62165">
        <w:rPr>
          <w:rFonts w:ascii="ＭＳ ゴシック" w:eastAsia="ＭＳ ゴシック" w:hAnsi="ＭＳ ゴシック" w:hint="eastAsia"/>
          <w:sz w:val="22"/>
        </w:rPr>
        <w:t>実施</w:t>
      </w:r>
      <w:r w:rsidR="005A506D" w:rsidRPr="00357800">
        <w:rPr>
          <w:rFonts w:ascii="ＭＳ ゴシック" w:eastAsia="ＭＳ ゴシック" w:hAnsi="ＭＳ ゴシック" w:hint="eastAsia"/>
          <w:sz w:val="22"/>
        </w:rPr>
        <w:t>設計図、</w:t>
      </w:r>
      <w:r w:rsidR="00E62165">
        <w:rPr>
          <w:rFonts w:ascii="ＭＳ ゴシック" w:eastAsia="ＭＳ ゴシック" w:hAnsi="ＭＳ ゴシック" w:hint="eastAsia"/>
          <w:sz w:val="22"/>
        </w:rPr>
        <w:t>既製品</w:t>
      </w:r>
      <w:r w:rsidR="005A506D" w:rsidRPr="00357800">
        <w:rPr>
          <w:rFonts w:ascii="ＭＳ ゴシック" w:eastAsia="ＭＳ ゴシック" w:hAnsi="ＭＳ ゴシック" w:hint="eastAsia"/>
          <w:sz w:val="22"/>
        </w:rPr>
        <w:t>家具については</w:t>
      </w:r>
      <w:r w:rsidR="00373781">
        <w:rPr>
          <w:rFonts w:ascii="ＭＳ ゴシック" w:eastAsia="ＭＳ ゴシック" w:hAnsi="ＭＳ ゴシック" w:hint="eastAsia"/>
          <w:sz w:val="22"/>
        </w:rPr>
        <w:t>写真及び</w:t>
      </w:r>
      <w:r w:rsidR="005A506D" w:rsidRPr="00373781">
        <w:rPr>
          <w:rFonts w:ascii="ＭＳ ゴシック" w:eastAsia="ＭＳ ゴシック" w:hAnsi="ＭＳ ゴシック" w:hint="eastAsia"/>
          <w:sz w:val="22"/>
        </w:rPr>
        <w:t>詳細仕様を記した資料を</w:t>
      </w:r>
      <w:r w:rsidR="00373781" w:rsidRPr="00373781">
        <w:rPr>
          <w:rFonts w:ascii="ＭＳ ゴシック" w:eastAsia="ＭＳ ゴシック" w:hAnsi="ＭＳ ゴシック" w:hint="eastAsia"/>
          <w:sz w:val="22"/>
        </w:rPr>
        <w:t>提出し門真市の承認を得ること。</w:t>
      </w:r>
    </w:p>
    <w:p w14:paraId="7CC7089D" w14:textId="560F105C" w:rsidR="005A506D" w:rsidRPr="00373781" w:rsidRDefault="00373781" w:rsidP="00373781">
      <w:pPr>
        <w:pStyle w:val="a3"/>
        <w:numPr>
          <w:ilvl w:val="0"/>
          <w:numId w:val="5"/>
        </w:numPr>
        <w:ind w:leftChars="0"/>
        <w:rPr>
          <w:rFonts w:ascii="ＭＳ ゴシック" w:eastAsia="ＭＳ ゴシック" w:hAnsi="ＭＳ ゴシック"/>
          <w:sz w:val="22"/>
        </w:rPr>
      </w:pPr>
      <w:r>
        <w:rPr>
          <w:rFonts w:ascii="ＭＳ ゴシック" w:eastAsia="ＭＳ ゴシック" w:hAnsi="ＭＳ ゴシック"/>
          <w:sz w:val="22"/>
        </w:rPr>
        <w:t>実施設計図の</w:t>
      </w:r>
      <w:r w:rsidR="005A506D" w:rsidRPr="00373781">
        <w:rPr>
          <w:rFonts w:ascii="ＭＳ ゴシック" w:eastAsia="ＭＳ ゴシック" w:hAnsi="ＭＳ ゴシック" w:hint="eastAsia"/>
          <w:sz w:val="22"/>
        </w:rPr>
        <w:t>縮尺は、家具</w:t>
      </w:r>
      <w:r w:rsidR="005A506D" w:rsidRPr="00373781">
        <w:rPr>
          <w:rFonts w:ascii="ＭＳ ゴシック" w:eastAsia="ＭＳ ゴシック" w:hAnsi="ＭＳ ゴシック"/>
          <w:sz w:val="22"/>
        </w:rPr>
        <w:t>の情報を的確に把握できる</w:t>
      </w:r>
      <w:r>
        <w:rPr>
          <w:rFonts w:ascii="ＭＳ ゴシック" w:eastAsia="ＭＳ ゴシック" w:hAnsi="ＭＳ ゴシック"/>
          <w:sz w:val="22"/>
        </w:rPr>
        <w:t>縮尺とすること。</w:t>
      </w:r>
    </w:p>
    <w:p w14:paraId="428CE030" w14:textId="6F52F896" w:rsidR="005A506D" w:rsidRDefault="005A506D" w:rsidP="00357800">
      <w:pPr>
        <w:pStyle w:val="a3"/>
        <w:numPr>
          <w:ilvl w:val="0"/>
          <w:numId w:val="5"/>
        </w:numPr>
        <w:ind w:leftChars="0"/>
        <w:rPr>
          <w:rFonts w:ascii="ＭＳ ゴシック" w:eastAsia="ＭＳ ゴシック" w:hAnsi="ＭＳ ゴシック"/>
          <w:sz w:val="22"/>
        </w:rPr>
      </w:pPr>
      <w:r w:rsidRPr="00357800">
        <w:rPr>
          <w:rFonts w:ascii="ＭＳ ゴシック" w:eastAsia="ＭＳ ゴシック" w:hAnsi="ＭＳ ゴシック" w:hint="eastAsia"/>
          <w:sz w:val="22"/>
        </w:rPr>
        <w:t>製作及び設置に際し、</w:t>
      </w:r>
      <w:r w:rsidR="006A7BAC">
        <w:rPr>
          <w:rFonts w:ascii="ＭＳ ゴシック" w:eastAsia="ＭＳ ゴシック" w:hAnsi="ＭＳ ゴシック" w:hint="eastAsia"/>
          <w:sz w:val="22"/>
        </w:rPr>
        <w:t>実施</w:t>
      </w:r>
      <w:r w:rsidRPr="00357800">
        <w:rPr>
          <w:rFonts w:ascii="ＭＳ ゴシック" w:eastAsia="ＭＳ ゴシック" w:hAnsi="ＭＳ ゴシック" w:hint="eastAsia"/>
          <w:sz w:val="22"/>
        </w:rPr>
        <w:t>設計図で示す設計意図を満たすために、部材・部品、材質等の追加や変更の必要が生じた場合は、</w:t>
      </w:r>
      <w:r w:rsidR="006A7BAC">
        <w:rPr>
          <w:rFonts w:ascii="ＭＳ ゴシック" w:eastAsia="ＭＳ ゴシック" w:hAnsi="ＭＳ ゴシック" w:hint="eastAsia"/>
          <w:sz w:val="22"/>
        </w:rPr>
        <w:t>門真市</w:t>
      </w:r>
      <w:r w:rsidRPr="00357800">
        <w:rPr>
          <w:rFonts w:ascii="ＭＳ ゴシック" w:eastAsia="ＭＳ ゴシック" w:hAnsi="ＭＳ ゴシック" w:hint="eastAsia"/>
          <w:sz w:val="22"/>
        </w:rPr>
        <w:t>と協議すること。</w:t>
      </w:r>
    </w:p>
    <w:p w14:paraId="206BBD5C" w14:textId="39636C66" w:rsidR="00633C99" w:rsidRPr="00357800" w:rsidRDefault="00633C99" w:rsidP="00357800">
      <w:pPr>
        <w:pStyle w:val="a3"/>
        <w:numPr>
          <w:ilvl w:val="0"/>
          <w:numId w:val="5"/>
        </w:numPr>
        <w:ind w:leftChars="0"/>
        <w:rPr>
          <w:rFonts w:ascii="ＭＳ ゴシック" w:eastAsia="ＭＳ ゴシック" w:hAnsi="ＭＳ ゴシック"/>
          <w:sz w:val="22"/>
        </w:rPr>
      </w:pPr>
      <w:r>
        <w:rPr>
          <w:rFonts w:ascii="ＭＳ ゴシック" w:eastAsia="ＭＳ ゴシック" w:hAnsi="ＭＳ ゴシック" w:hint="eastAsia"/>
          <w:sz w:val="22"/>
        </w:rPr>
        <w:t>納品までに取扱説明書及びメンテナンス要領書を作成し提出すること。</w:t>
      </w:r>
    </w:p>
    <w:p w14:paraId="31E5F01C" w14:textId="77777777" w:rsidR="005A506D" w:rsidRPr="005A506D" w:rsidRDefault="005A506D" w:rsidP="005A506D">
      <w:pPr>
        <w:rPr>
          <w:rFonts w:ascii="ＭＳ ゴシック" w:eastAsia="ＭＳ ゴシック" w:hAnsi="ＭＳ ゴシック"/>
          <w:sz w:val="22"/>
        </w:rPr>
      </w:pPr>
    </w:p>
    <w:p w14:paraId="45023A7C" w14:textId="242BEC66" w:rsidR="0034636C" w:rsidRDefault="005A506D" w:rsidP="00087E34">
      <w:pPr>
        <w:rPr>
          <w:rFonts w:ascii="ＭＳ ゴシック" w:eastAsia="ＭＳ ゴシック" w:hAnsi="ＭＳ ゴシック"/>
          <w:sz w:val="22"/>
        </w:rPr>
      </w:pPr>
      <w:r w:rsidRPr="005A506D">
        <w:rPr>
          <w:rFonts w:ascii="ＭＳ ゴシック" w:eastAsia="ＭＳ ゴシック" w:hAnsi="ＭＳ ゴシック" w:hint="eastAsia"/>
          <w:sz w:val="22"/>
        </w:rPr>
        <w:t>（６）</w:t>
      </w:r>
      <w:r w:rsidR="00087E34" w:rsidRPr="00087E34">
        <w:rPr>
          <w:rFonts w:ascii="ＭＳ ゴシック" w:eastAsia="ＭＳ ゴシック" w:hAnsi="ＭＳ ゴシック" w:hint="eastAsia"/>
          <w:sz w:val="22"/>
        </w:rPr>
        <w:t>構造（</w:t>
      </w:r>
      <w:r w:rsidR="00087E34">
        <w:rPr>
          <w:rFonts w:ascii="ＭＳ ゴシック" w:eastAsia="ＭＳ ゴシック" w:hAnsi="ＭＳ ゴシック" w:hint="eastAsia"/>
          <w:sz w:val="22"/>
        </w:rPr>
        <w:t>オリジナル制作</w:t>
      </w:r>
      <w:r w:rsidR="00087E34" w:rsidRPr="00087E34">
        <w:rPr>
          <w:rFonts w:ascii="ＭＳ ゴシック" w:eastAsia="ＭＳ ゴシック" w:hAnsi="ＭＳ ゴシック" w:hint="eastAsia"/>
          <w:sz w:val="22"/>
        </w:rPr>
        <w:t>家具</w:t>
      </w:r>
      <w:r w:rsidR="00087E34">
        <w:rPr>
          <w:rFonts w:ascii="ＭＳ ゴシック" w:eastAsia="ＭＳ ゴシック" w:hAnsi="ＭＳ ゴシック" w:hint="eastAsia"/>
          <w:sz w:val="22"/>
        </w:rPr>
        <w:t>）</w:t>
      </w:r>
    </w:p>
    <w:p w14:paraId="034810FB" w14:textId="4BBA12D4" w:rsidR="0051339F" w:rsidRPr="0051339F" w:rsidRDefault="0051339F" w:rsidP="0051339F">
      <w:pPr>
        <w:pStyle w:val="a3"/>
        <w:numPr>
          <w:ilvl w:val="0"/>
          <w:numId w:val="5"/>
        </w:numPr>
        <w:ind w:leftChars="0"/>
        <w:rPr>
          <w:rFonts w:ascii="ＭＳ ゴシック" w:eastAsia="ＭＳ ゴシック" w:hAnsi="ＭＳ ゴシック"/>
          <w:sz w:val="22"/>
        </w:rPr>
      </w:pPr>
      <w:r w:rsidRPr="0051339F">
        <w:rPr>
          <w:rFonts w:ascii="ＭＳ ゴシック" w:eastAsia="ＭＳ ゴシック" w:hAnsi="ＭＳ ゴシック"/>
          <w:sz w:val="22"/>
        </w:rPr>
        <w:t>材質及び加工・接合、施工方法、使用用途に合わせ、構造強度を検討し、</w:t>
      </w:r>
      <w:r>
        <w:rPr>
          <w:rFonts w:ascii="ＭＳ ゴシック" w:eastAsia="ＭＳ ゴシック" w:hAnsi="ＭＳ ゴシック" w:hint="eastAsia"/>
          <w:sz w:val="22"/>
        </w:rPr>
        <w:t>門真市</w:t>
      </w:r>
      <w:r w:rsidRPr="0051339F">
        <w:rPr>
          <w:rFonts w:ascii="ＭＳ ゴシック" w:eastAsia="ＭＳ ゴシック" w:hAnsi="ＭＳ ゴシック"/>
          <w:sz w:val="22"/>
        </w:rPr>
        <w:t>と協議の上、構</w:t>
      </w:r>
      <w:r w:rsidRPr="0051339F">
        <w:rPr>
          <w:rFonts w:ascii="ＭＳ ゴシック" w:eastAsia="ＭＳ ゴシック" w:hAnsi="ＭＳ ゴシック" w:hint="eastAsia"/>
          <w:sz w:val="22"/>
        </w:rPr>
        <w:t>造</w:t>
      </w:r>
      <w:r w:rsidRPr="0051339F">
        <w:rPr>
          <w:rFonts w:ascii="ＭＳ ゴシック" w:eastAsia="ＭＳ ゴシック" w:hAnsi="ＭＳ ゴシック"/>
          <w:sz w:val="22"/>
        </w:rPr>
        <w:t>を最終決定すること。</w:t>
      </w:r>
    </w:p>
    <w:p w14:paraId="2E1BC944" w14:textId="4396482C" w:rsidR="0051339F" w:rsidRPr="0051339F" w:rsidRDefault="0051339F" w:rsidP="0051339F">
      <w:pPr>
        <w:pStyle w:val="a3"/>
        <w:numPr>
          <w:ilvl w:val="0"/>
          <w:numId w:val="5"/>
        </w:numPr>
        <w:ind w:leftChars="0"/>
        <w:rPr>
          <w:rFonts w:ascii="ＭＳ ゴシック" w:eastAsia="ＭＳ ゴシック" w:hAnsi="ＭＳ ゴシック"/>
          <w:sz w:val="22"/>
        </w:rPr>
      </w:pPr>
      <w:r w:rsidRPr="0051339F">
        <w:rPr>
          <w:rFonts w:ascii="ＭＳ ゴシック" w:eastAsia="ＭＳ ゴシック" w:hAnsi="ＭＳ ゴシック" w:hint="eastAsia"/>
          <w:sz w:val="22"/>
        </w:rPr>
        <w:t>通常の</w:t>
      </w:r>
      <w:r w:rsidRPr="0051339F">
        <w:rPr>
          <w:rFonts w:ascii="ＭＳ ゴシック" w:eastAsia="ＭＳ ゴシック" w:hAnsi="ＭＳ ゴシック"/>
          <w:sz w:val="22"/>
        </w:rPr>
        <w:t>利用及び使用における外的要因（設置面の不陸、子供の動作、接触等）により転倒、変形、</w:t>
      </w:r>
      <w:r w:rsidRPr="0051339F">
        <w:rPr>
          <w:rFonts w:ascii="ＭＳ ゴシック" w:eastAsia="ＭＳ ゴシック" w:hAnsi="ＭＳ ゴシック" w:hint="eastAsia"/>
          <w:sz w:val="22"/>
        </w:rPr>
        <w:t>破損</w:t>
      </w:r>
      <w:r w:rsidRPr="0051339F">
        <w:rPr>
          <w:rFonts w:ascii="ＭＳ ゴシック" w:eastAsia="ＭＳ ゴシック" w:hAnsi="ＭＳ ゴシック"/>
          <w:sz w:val="22"/>
        </w:rPr>
        <w:t>が起こらないようにすること。</w:t>
      </w:r>
    </w:p>
    <w:p w14:paraId="03F32501" w14:textId="48004783" w:rsidR="00087E34" w:rsidRPr="0051339F" w:rsidRDefault="0051339F" w:rsidP="0051339F">
      <w:pPr>
        <w:pStyle w:val="a3"/>
        <w:numPr>
          <w:ilvl w:val="0"/>
          <w:numId w:val="5"/>
        </w:numPr>
        <w:ind w:leftChars="0"/>
        <w:rPr>
          <w:rFonts w:ascii="ＭＳ ゴシック" w:eastAsia="ＭＳ ゴシック" w:hAnsi="ＭＳ ゴシック"/>
          <w:sz w:val="22"/>
        </w:rPr>
      </w:pPr>
      <w:r w:rsidRPr="0051339F">
        <w:rPr>
          <w:rFonts w:ascii="ＭＳ ゴシック" w:eastAsia="ＭＳ ゴシック" w:hAnsi="ＭＳ ゴシック" w:hint="eastAsia"/>
          <w:sz w:val="22"/>
        </w:rPr>
        <w:t>必要に応じて構造計算、参考事例、構造的根拠を示すこと。</w:t>
      </w:r>
    </w:p>
    <w:p w14:paraId="6942783A" w14:textId="77777777" w:rsidR="00AF1DE9" w:rsidRPr="0076724E" w:rsidRDefault="00AF1DE9" w:rsidP="00AF1DE9">
      <w:pPr>
        <w:rPr>
          <w:rFonts w:ascii="ＭＳ ゴシック" w:eastAsia="ＭＳ ゴシック" w:hAnsi="ＭＳ ゴシック"/>
          <w:sz w:val="22"/>
        </w:rPr>
      </w:pPr>
    </w:p>
    <w:p w14:paraId="3005F9DF" w14:textId="77777777" w:rsidR="008824C0" w:rsidRPr="008824C0" w:rsidRDefault="008824C0" w:rsidP="008824C0">
      <w:pPr>
        <w:rPr>
          <w:rFonts w:ascii="ＭＳ ゴシック" w:eastAsia="ＭＳ ゴシック" w:hAnsi="ＭＳ ゴシック"/>
          <w:sz w:val="22"/>
        </w:rPr>
      </w:pPr>
      <w:r w:rsidRPr="008824C0">
        <w:rPr>
          <w:rFonts w:ascii="ＭＳ ゴシック" w:eastAsia="ＭＳ ゴシック" w:hAnsi="ＭＳ ゴシック" w:hint="eastAsia"/>
          <w:sz w:val="22"/>
        </w:rPr>
        <w:t>（７）品質検査</w:t>
      </w:r>
    </w:p>
    <w:p w14:paraId="704FA82A" w14:textId="1C3F0AB8" w:rsidR="008824C0" w:rsidRPr="008824C0" w:rsidRDefault="008824C0" w:rsidP="008824C0">
      <w:pPr>
        <w:pStyle w:val="a3"/>
        <w:numPr>
          <w:ilvl w:val="0"/>
          <w:numId w:val="5"/>
        </w:numPr>
        <w:ind w:leftChars="0"/>
        <w:rPr>
          <w:rFonts w:ascii="ＭＳ ゴシック" w:eastAsia="ＭＳ ゴシック" w:hAnsi="ＭＳ ゴシック"/>
          <w:sz w:val="22"/>
        </w:rPr>
      </w:pPr>
      <w:r w:rsidRPr="008824C0">
        <w:rPr>
          <w:rFonts w:ascii="ＭＳ ゴシック" w:eastAsia="ＭＳ ゴシック" w:hAnsi="ＭＳ ゴシック" w:hint="eastAsia"/>
          <w:sz w:val="22"/>
        </w:rPr>
        <w:t>品質検査は、各製作工程上の確認を受けたものに対して行うこと。</w:t>
      </w:r>
    </w:p>
    <w:p w14:paraId="696B9B15" w14:textId="2B7169AE" w:rsidR="00AF1DE9" w:rsidRPr="008824C0" w:rsidRDefault="008824C0" w:rsidP="008824C0">
      <w:pPr>
        <w:pStyle w:val="a3"/>
        <w:numPr>
          <w:ilvl w:val="0"/>
          <w:numId w:val="5"/>
        </w:numPr>
        <w:ind w:leftChars="0"/>
        <w:rPr>
          <w:rFonts w:ascii="ＭＳ ゴシック" w:eastAsia="ＭＳ ゴシック" w:hAnsi="ＭＳ ゴシック"/>
          <w:sz w:val="22"/>
        </w:rPr>
      </w:pPr>
      <w:r w:rsidRPr="008824C0">
        <w:rPr>
          <w:rFonts w:ascii="ＭＳ ゴシック" w:eastAsia="ＭＳ ゴシック" w:hAnsi="ＭＳ ゴシック" w:hint="eastAsia"/>
          <w:sz w:val="22"/>
        </w:rPr>
        <w:t>品質検査において門真市</w:t>
      </w:r>
      <w:r w:rsidRPr="008824C0">
        <w:rPr>
          <w:rFonts w:ascii="ＭＳ ゴシック" w:eastAsia="ＭＳ ゴシック" w:hAnsi="ＭＳ ゴシック"/>
          <w:sz w:val="22"/>
        </w:rPr>
        <w:t>が必要と判断する工程については、工場もしくは製作現場での検査確認</w:t>
      </w:r>
      <w:r w:rsidRPr="008824C0">
        <w:rPr>
          <w:rFonts w:ascii="ＭＳ ゴシック" w:eastAsia="ＭＳ ゴシック" w:hAnsi="ＭＳ ゴシック" w:hint="eastAsia"/>
          <w:sz w:val="22"/>
        </w:rPr>
        <w:t>を受けること。</w:t>
      </w:r>
    </w:p>
    <w:p w14:paraId="2FFD6AEF" w14:textId="77777777" w:rsidR="008824C0" w:rsidRDefault="008824C0" w:rsidP="008824C0">
      <w:pPr>
        <w:rPr>
          <w:rFonts w:ascii="ＭＳ ゴシック" w:eastAsia="ＭＳ ゴシック" w:hAnsi="ＭＳ ゴシック"/>
          <w:sz w:val="22"/>
        </w:rPr>
      </w:pPr>
    </w:p>
    <w:p w14:paraId="4C33A37D" w14:textId="77777777" w:rsidR="00163BD4" w:rsidRPr="00163BD4" w:rsidRDefault="00163BD4" w:rsidP="00163BD4">
      <w:pPr>
        <w:rPr>
          <w:rFonts w:ascii="ＭＳ ゴシック" w:eastAsia="ＭＳ ゴシック" w:hAnsi="ＭＳ ゴシック"/>
          <w:sz w:val="22"/>
        </w:rPr>
      </w:pPr>
      <w:r w:rsidRPr="00163BD4">
        <w:rPr>
          <w:rFonts w:ascii="ＭＳ ゴシック" w:eastAsia="ＭＳ ゴシック" w:hAnsi="ＭＳ ゴシック" w:hint="eastAsia"/>
          <w:sz w:val="22"/>
        </w:rPr>
        <w:t>（８）納品</w:t>
      </w:r>
    </w:p>
    <w:p w14:paraId="7413CCEC" w14:textId="0BFC3194" w:rsidR="00163BD4" w:rsidRPr="00163BD4" w:rsidRDefault="00163BD4" w:rsidP="00163BD4">
      <w:pPr>
        <w:pStyle w:val="a3"/>
        <w:numPr>
          <w:ilvl w:val="0"/>
          <w:numId w:val="5"/>
        </w:numPr>
        <w:ind w:leftChars="0"/>
        <w:rPr>
          <w:rFonts w:ascii="ＭＳ ゴシック" w:eastAsia="ＭＳ ゴシック" w:hAnsi="ＭＳ ゴシック"/>
          <w:sz w:val="22"/>
        </w:rPr>
      </w:pPr>
      <w:r w:rsidRPr="00163BD4">
        <w:rPr>
          <w:rFonts w:ascii="ＭＳ ゴシック" w:eastAsia="ＭＳ ゴシック" w:hAnsi="ＭＳ ゴシック" w:hint="eastAsia"/>
          <w:sz w:val="22"/>
        </w:rPr>
        <w:t>門真市</w:t>
      </w:r>
      <w:r w:rsidRPr="00163BD4">
        <w:rPr>
          <w:rFonts w:ascii="ＭＳ ゴシック" w:eastAsia="ＭＳ ゴシック" w:hAnsi="ＭＳ ゴシック"/>
          <w:sz w:val="22"/>
        </w:rPr>
        <w:t>の承認を得た</w:t>
      </w:r>
      <w:r w:rsidRPr="00163BD4">
        <w:rPr>
          <w:rFonts w:ascii="ＭＳ ゴシック" w:eastAsia="ＭＳ ゴシック" w:hAnsi="ＭＳ ゴシック" w:hint="eastAsia"/>
          <w:sz w:val="22"/>
        </w:rPr>
        <w:t>実施</w:t>
      </w:r>
      <w:r w:rsidRPr="00163BD4">
        <w:rPr>
          <w:rFonts w:ascii="ＭＳ ゴシック" w:eastAsia="ＭＳ ゴシック" w:hAnsi="ＭＳ ゴシック"/>
          <w:sz w:val="22"/>
        </w:rPr>
        <w:t>プロット図に沿って、</w:t>
      </w:r>
      <w:r w:rsidRPr="00163BD4">
        <w:rPr>
          <w:rFonts w:ascii="ＭＳ ゴシック" w:eastAsia="ＭＳ ゴシック" w:hAnsi="ＭＳ ゴシック" w:hint="eastAsia"/>
          <w:sz w:val="22"/>
        </w:rPr>
        <w:t>生涯学習複合施設</w:t>
      </w:r>
      <w:r w:rsidRPr="00163BD4">
        <w:rPr>
          <w:rFonts w:ascii="ＭＳ ゴシック" w:eastAsia="ＭＳ ゴシック" w:hAnsi="ＭＳ ゴシック"/>
          <w:sz w:val="22"/>
        </w:rPr>
        <w:t>の指定場所へ搬入</w:t>
      </w:r>
      <w:r>
        <w:rPr>
          <w:rFonts w:ascii="ＭＳ ゴシック" w:eastAsia="ＭＳ ゴシック" w:hAnsi="ＭＳ ゴシック" w:hint="eastAsia"/>
          <w:sz w:val="22"/>
        </w:rPr>
        <w:t>し</w:t>
      </w:r>
      <w:r w:rsidRPr="00163BD4">
        <w:rPr>
          <w:rFonts w:ascii="ＭＳ ゴシック" w:eastAsia="ＭＳ ゴシック" w:hAnsi="ＭＳ ゴシック"/>
          <w:sz w:val="22"/>
        </w:rPr>
        <w:t>設置すること。</w:t>
      </w:r>
    </w:p>
    <w:p w14:paraId="5B450DEC" w14:textId="6D48A698" w:rsidR="008824C0" w:rsidRDefault="00163BD4" w:rsidP="00163BD4">
      <w:pPr>
        <w:pStyle w:val="a3"/>
        <w:numPr>
          <w:ilvl w:val="0"/>
          <w:numId w:val="5"/>
        </w:numPr>
        <w:ind w:leftChars="0"/>
        <w:rPr>
          <w:rFonts w:ascii="ＭＳ ゴシック" w:eastAsia="ＭＳ ゴシック" w:hAnsi="ＭＳ ゴシック"/>
          <w:sz w:val="22"/>
        </w:rPr>
      </w:pPr>
      <w:r w:rsidRPr="00163BD4">
        <w:rPr>
          <w:rFonts w:ascii="ＭＳ ゴシック" w:eastAsia="ＭＳ ゴシック" w:hAnsi="ＭＳ ゴシック" w:hint="eastAsia"/>
          <w:sz w:val="22"/>
        </w:rPr>
        <w:t>納品の方法、日時については、門真市</w:t>
      </w:r>
      <w:r w:rsidRPr="00163BD4">
        <w:rPr>
          <w:rFonts w:ascii="ＭＳ ゴシック" w:eastAsia="ＭＳ ゴシック" w:hAnsi="ＭＳ ゴシック"/>
          <w:sz w:val="22"/>
        </w:rPr>
        <w:t>と調整を行い、その指示に従うこと。</w:t>
      </w:r>
    </w:p>
    <w:p w14:paraId="4CB34E0E" w14:textId="77777777" w:rsidR="00163BD4" w:rsidRDefault="00163BD4" w:rsidP="00163BD4">
      <w:pPr>
        <w:rPr>
          <w:rFonts w:ascii="ＭＳ ゴシック" w:eastAsia="ＭＳ ゴシック" w:hAnsi="ＭＳ ゴシック"/>
          <w:sz w:val="22"/>
        </w:rPr>
      </w:pPr>
    </w:p>
    <w:p w14:paraId="3AB772EF" w14:textId="77777777" w:rsidR="00163BD4" w:rsidRPr="00163BD4" w:rsidRDefault="00163BD4" w:rsidP="00163BD4">
      <w:pPr>
        <w:rPr>
          <w:rFonts w:ascii="ＭＳ ゴシック" w:eastAsia="ＭＳ ゴシック" w:hAnsi="ＭＳ ゴシック"/>
          <w:sz w:val="22"/>
        </w:rPr>
      </w:pPr>
      <w:r w:rsidRPr="00163BD4">
        <w:rPr>
          <w:rFonts w:ascii="ＭＳ ゴシック" w:eastAsia="ＭＳ ゴシック" w:hAnsi="ＭＳ ゴシック" w:hint="eastAsia"/>
          <w:sz w:val="22"/>
        </w:rPr>
        <w:t>（９）保証期間</w:t>
      </w:r>
    </w:p>
    <w:p w14:paraId="2D33F4A7" w14:textId="3C5E5E22" w:rsidR="00163BD4" w:rsidRPr="00163BD4" w:rsidRDefault="00163BD4" w:rsidP="00163BD4">
      <w:pPr>
        <w:pStyle w:val="a3"/>
        <w:numPr>
          <w:ilvl w:val="0"/>
          <w:numId w:val="5"/>
        </w:numPr>
        <w:ind w:leftChars="0"/>
        <w:rPr>
          <w:rFonts w:ascii="ＭＳ ゴシック" w:eastAsia="ＭＳ ゴシック" w:hAnsi="ＭＳ ゴシック"/>
          <w:sz w:val="22"/>
        </w:rPr>
      </w:pPr>
      <w:r w:rsidRPr="00163BD4">
        <w:rPr>
          <w:rFonts w:ascii="ＭＳ ゴシック" w:eastAsia="ＭＳ ゴシック" w:hAnsi="ＭＳ ゴシック"/>
          <w:sz w:val="22"/>
        </w:rPr>
        <w:t>納</w:t>
      </w:r>
      <w:r>
        <w:rPr>
          <w:rFonts w:ascii="ＭＳ ゴシック" w:eastAsia="ＭＳ ゴシック" w:hAnsi="ＭＳ ゴシック" w:hint="eastAsia"/>
          <w:sz w:val="22"/>
        </w:rPr>
        <w:t>品</w:t>
      </w:r>
      <w:r w:rsidRPr="00163BD4">
        <w:rPr>
          <w:rFonts w:ascii="ＭＳ ゴシック" w:eastAsia="ＭＳ ゴシック" w:hAnsi="ＭＳ ゴシック"/>
          <w:sz w:val="22"/>
        </w:rPr>
        <w:t>後</w:t>
      </w:r>
      <w:r w:rsidRPr="00163BD4">
        <w:rPr>
          <w:rFonts w:ascii="ＭＳ ゴシック" w:eastAsia="ＭＳ ゴシック" w:hAnsi="ＭＳ ゴシック" w:hint="eastAsia"/>
          <w:sz w:val="22"/>
        </w:rPr>
        <w:t>２</w:t>
      </w:r>
      <w:r w:rsidRPr="00163BD4">
        <w:rPr>
          <w:rFonts w:ascii="ＭＳ ゴシック" w:eastAsia="ＭＳ ゴシック" w:hAnsi="ＭＳ ゴシック"/>
          <w:sz w:val="22"/>
        </w:rPr>
        <w:t>年間を無償保証期間とし、通常の利用及び使用（</w:t>
      </w:r>
      <w:r w:rsidRPr="00163BD4">
        <w:rPr>
          <w:rFonts w:ascii="ＭＳ ゴシック" w:eastAsia="ＭＳ ゴシック" w:hAnsi="ＭＳ ゴシック" w:hint="eastAsia"/>
          <w:sz w:val="22"/>
        </w:rPr>
        <w:t>生涯学習複合施設</w:t>
      </w:r>
      <w:r w:rsidR="007A463C">
        <w:rPr>
          <w:rFonts w:ascii="ＭＳ ゴシック" w:eastAsia="ＭＳ ゴシック" w:hAnsi="ＭＳ ゴシック" w:hint="eastAsia"/>
          <w:sz w:val="22"/>
        </w:rPr>
        <w:t>スタッフ</w:t>
      </w:r>
      <w:r>
        <w:rPr>
          <w:rFonts w:ascii="ＭＳ ゴシック" w:eastAsia="ＭＳ ゴシック" w:hAnsi="ＭＳ ゴシック" w:hint="eastAsia"/>
          <w:sz w:val="22"/>
        </w:rPr>
        <w:t>及び</w:t>
      </w:r>
      <w:r w:rsidRPr="00163BD4">
        <w:rPr>
          <w:rFonts w:ascii="ＭＳ ゴシック" w:eastAsia="ＭＳ ゴシック" w:hAnsi="ＭＳ ゴシック"/>
          <w:sz w:val="22"/>
        </w:rPr>
        <w:t>来館</w:t>
      </w:r>
      <w:r w:rsidRPr="00163BD4">
        <w:rPr>
          <w:rFonts w:ascii="ＭＳ ゴシック" w:eastAsia="ＭＳ ゴシック" w:hAnsi="ＭＳ ゴシック" w:hint="eastAsia"/>
          <w:sz w:val="22"/>
        </w:rPr>
        <w:t>者</w:t>
      </w:r>
      <w:r w:rsidRPr="00163BD4">
        <w:rPr>
          <w:rFonts w:ascii="ＭＳ ゴシック" w:eastAsia="ＭＳ ゴシック" w:hAnsi="ＭＳ ゴシック"/>
          <w:sz w:val="22"/>
        </w:rPr>
        <w:t>の重大過</w:t>
      </w:r>
      <w:r w:rsidRPr="00163BD4">
        <w:rPr>
          <w:rFonts w:ascii="ＭＳ ゴシック" w:eastAsia="ＭＳ ゴシック" w:hAnsi="ＭＳ ゴシック" w:hint="eastAsia"/>
          <w:sz w:val="22"/>
        </w:rPr>
        <w:t>失又は故意による破損は除く。）</w:t>
      </w:r>
      <w:r w:rsidRPr="00163BD4">
        <w:rPr>
          <w:rFonts w:ascii="ＭＳ ゴシック" w:eastAsia="ＭＳ ゴシック" w:hAnsi="ＭＳ ゴシック"/>
          <w:sz w:val="22"/>
        </w:rPr>
        <w:t>により</w:t>
      </w:r>
      <w:r w:rsidRPr="00163BD4">
        <w:rPr>
          <w:rFonts w:ascii="ＭＳ ゴシック" w:eastAsia="ＭＳ ゴシック" w:hAnsi="ＭＳ ゴシック" w:hint="eastAsia"/>
          <w:sz w:val="22"/>
        </w:rPr>
        <w:t>２</w:t>
      </w:r>
      <w:r w:rsidRPr="00163BD4">
        <w:rPr>
          <w:rFonts w:ascii="ＭＳ ゴシック" w:eastAsia="ＭＳ ゴシック" w:hAnsi="ＭＳ ゴシック"/>
          <w:sz w:val="22"/>
        </w:rPr>
        <w:t>年以内に異常が生じた場合は</w:t>
      </w:r>
      <w:r>
        <w:rPr>
          <w:rFonts w:ascii="ＭＳ ゴシック" w:eastAsia="ＭＳ ゴシック" w:hAnsi="ＭＳ ゴシック" w:hint="eastAsia"/>
          <w:sz w:val="22"/>
        </w:rPr>
        <w:t>、</w:t>
      </w:r>
      <w:r w:rsidRPr="00163BD4">
        <w:rPr>
          <w:rFonts w:ascii="ＭＳ ゴシック" w:eastAsia="ＭＳ ゴシック" w:hAnsi="ＭＳ ゴシック"/>
          <w:sz w:val="22"/>
        </w:rPr>
        <w:t>無償で修理又は部品</w:t>
      </w:r>
      <w:r w:rsidRPr="00163BD4">
        <w:rPr>
          <w:rFonts w:ascii="ＭＳ ゴシック" w:eastAsia="ＭＳ ゴシック" w:hAnsi="ＭＳ ゴシック" w:hint="eastAsia"/>
          <w:sz w:val="22"/>
        </w:rPr>
        <w:t>の交換を行い復旧すること。</w:t>
      </w:r>
      <w:r w:rsidR="007A463C">
        <w:rPr>
          <w:rFonts w:ascii="ＭＳ ゴシック" w:eastAsia="ＭＳ ゴシック" w:hAnsi="ＭＳ ゴシック" w:hint="eastAsia"/>
          <w:sz w:val="22"/>
        </w:rPr>
        <w:t>なお、植物の枯れ保証</w:t>
      </w:r>
      <w:r w:rsidR="000C16A2">
        <w:rPr>
          <w:rFonts w:ascii="ＭＳ ゴシック" w:eastAsia="ＭＳ ゴシック" w:hAnsi="ＭＳ ゴシック" w:hint="eastAsia"/>
          <w:sz w:val="22"/>
        </w:rPr>
        <w:t>は１</w:t>
      </w:r>
      <w:r w:rsidR="007A463C">
        <w:rPr>
          <w:rFonts w:ascii="ＭＳ ゴシック" w:eastAsia="ＭＳ ゴシック" w:hAnsi="ＭＳ ゴシック" w:hint="eastAsia"/>
          <w:sz w:val="22"/>
        </w:rPr>
        <w:t>年間とする。</w:t>
      </w:r>
      <w:r w:rsidR="000C16A2" w:rsidRPr="000C16A2">
        <w:rPr>
          <w:rFonts w:ascii="ＭＳ ゴシック" w:eastAsia="ＭＳ ゴシック" w:hAnsi="ＭＳ ゴシック" w:hint="eastAsia"/>
          <w:sz w:val="22"/>
        </w:rPr>
        <w:t>（生涯学習複合施設スタッフ及び来館者の重大過失又は故意による破損は除く。）</w:t>
      </w:r>
    </w:p>
    <w:p w14:paraId="1966FF5F" w14:textId="2BED95AE" w:rsidR="00163BD4" w:rsidRDefault="00163BD4" w:rsidP="00163BD4">
      <w:pPr>
        <w:pStyle w:val="a3"/>
        <w:numPr>
          <w:ilvl w:val="0"/>
          <w:numId w:val="5"/>
        </w:numPr>
        <w:ind w:leftChars="0"/>
        <w:rPr>
          <w:rFonts w:ascii="ＭＳ ゴシック" w:eastAsia="ＭＳ ゴシック" w:hAnsi="ＭＳ ゴシック"/>
          <w:sz w:val="22"/>
        </w:rPr>
      </w:pPr>
      <w:r w:rsidRPr="00163BD4">
        <w:rPr>
          <w:rFonts w:ascii="ＭＳ ゴシック" w:eastAsia="ＭＳ ゴシック" w:hAnsi="ＭＳ ゴシック" w:hint="eastAsia"/>
          <w:sz w:val="22"/>
        </w:rPr>
        <w:t>無償保証期間後においても、</w:t>
      </w:r>
      <w:r>
        <w:rPr>
          <w:rFonts w:ascii="ＭＳ ゴシック" w:eastAsia="ＭＳ ゴシック" w:hAnsi="ＭＳ ゴシック" w:hint="eastAsia"/>
          <w:sz w:val="22"/>
        </w:rPr>
        <w:t>門真市</w:t>
      </w:r>
      <w:r w:rsidRPr="00163BD4">
        <w:rPr>
          <w:rFonts w:ascii="ＭＳ ゴシック" w:eastAsia="ＭＳ ゴシック" w:hAnsi="ＭＳ ゴシック"/>
          <w:sz w:val="22"/>
        </w:rPr>
        <w:t>の要請に応じ、合理的な対価によって修繕等に積</w:t>
      </w:r>
      <w:r w:rsidRPr="00163BD4">
        <w:rPr>
          <w:rFonts w:ascii="ＭＳ ゴシック" w:eastAsia="ＭＳ ゴシック" w:hAnsi="ＭＳ ゴシック" w:hint="eastAsia"/>
          <w:sz w:val="22"/>
        </w:rPr>
        <w:t>極的に協力すること。</w:t>
      </w:r>
    </w:p>
    <w:p w14:paraId="490BEC1B" w14:textId="77777777" w:rsidR="00163BD4" w:rsidRDefault="00163BD4" w:rsidP="00163BD4">
      <w:pPr>
        <w:rPr>
          <w:rFonts w:ascii="ＭＳ ゴシック" w:eastAsia="ＭＳ ゴシック" w:hAnsi="ＭＳ ゴシック"/>
          <w:sz w:val="22"/>
        </w:rPr>
      </w:pPr>
    </w:p>
    <w:p w14:paraId="76EA4876" w14:textId="4A2F0C43" w:rsidR="005E6E6D" w:rsidRPr="005E6E6D" w:rsidRDefault="005E6E6D" w:rsidP="005E6E6D">
      <w:pPr>
        <w:rPr>
          <w:rFonts w:ascii="ＭＳ ゴシック" w:eastAsia="ＭＳ ゴシック" w:hAnsi="ＭＳ ゴシック"/>
          <w:sz w:val="22"/>
        </w:rPr>
      </w:pPr>
      <w:r w:rsidRPr="005E6E6D">
        <w:rPr>
          <w:rFonts w:ascii="ＭＳ ゴシック" w:eastAsia="ＭＳ ゴシック" w:hAnsi="ＭＳ ゴシック" w:hint="eastAsia"/>
          <w:sz w:val="22"/>
        </w:rPr>
        <w:t>（</w:t>
      </w:r>
      <w:r w:rsidRPr="005E6E6D">
        <w:rPr>
          <w:rFonts w:ascii="ＭＳ ゴシック" w:eastAsia="ＭＳ ゴシック" w:hAnsi="ＭＳ ゴシック"/>
          <w:sz w:val="22"/>
        </w:rPr>
        <w:t>10）履行期限</w:t>
      </w:r>
    </w:p>
    <w:p w14:paraId="13832290" w14:textId="0932F7C4" w:rsidR="0009068D" w:rsidRDefault="005E6E6D" w:rsidP="005E6E6D">
      <w:pPr>
        <w:pStyle w:val="a3"/>
        <w:numPr>
          <w:ilvl w:val="0"/>
          <w:numId w:val="5"/>
        </w:numPr>
        <w:ind w:leftChars="0"/>
        <w:rPr>
          <w:rFonts w:ascii="ＭＳ ゴシック" w:eastAsia="ＭＳ ゴシック" w:hAnsi="ＭＳ ゴシック"/>
          <w:sz w:val="22"/>
        </w:rPr>
      </w:pPr>
      <w:r w:rsidRPr="005E6E6D">
        <w:rPr>
          <w:rFonts w:ascii="ＭＳ ゴシック" w:eastAsia="ＭＳ ゴシック" w:hAnsi="ＭＳ ゴシック"/>
          <w:sz w:val="22"/>
        </w:rPr>
        <w:t>令和</w:t>
      </w:r>
      <w:r w:rsidRPr="005E6E6D">
        <w:rPr>
          <w:rFonts w:ascii="ＭＳ ゴシック" w:eastAsia="ＭＳ ゴシック" w:hAnsi="ＭＳ ゴシック" w:hint="eastAsia"/>
          <w:sz w:val="22"/>
        </w:rPr>
        <w:t>８</w:t>
      </w:r>
      <w:r w:rsidRPr="005E6E6D">
        <w:rPr>
          <w:rFonts w:ascii="ＭＳ ゴシック" w:eastAsia="ＭＳ ゴシック" w:hAnsi="ＭＳ ゴシック"/>
          <w:sz w:val="22"/>
        </w:rPr>
        <w:t>年</w:t>
      </w:r>
      <w:r w:rsidRPr="005E6E6D">
        <w:rPr>
          <w:rFonts w:ascii="ＭＳ ゴシック" w:eastAsia="ＭＳ ゴシック" w:hAnsi="ＭＳ ゴシック" w:hint="eastAsia"/>
          <w:sz w:val="22"/>
        </w:rPr>
        <w:t>３</w:t>
      </w:r>
      <w:r w:rsidRPr="005E6E6D">
        <w:rPr>
          <w:rFonts w:ascii="ＭＳ ゴシック" w:eastAsia="ＭＳ ゴシック" w:hAnsi="ＭＳ ゴシック"/>
          <w:sz w:val="22"/>
        </w:rPr>
        <w:t>月</w:t>
      </w:r>
      <w:r w:rsidR="0009068D">
        <w:rPr>
          <w:rFonts w:ascii="ＭＳ ゴシック" w:eastAsia="ＭＳ ゴシック" w:hAnsi="ＭＳ ゴシック" w:hint="eastAsia"/>
          <w:sz w:val="22"/>
        </w:rPr>
        <w:t>下旬の予定。</w:t>
      </w:r>
    </w:p>
    <w:p w14:paraId="44AE9654" w14:textId="0E1D423F" w:rsidR="00163BD4" w:rsidRDefault="005E6E6D" w:rsidP="005E6E6D">
      <w:pPr>
        <w:pStyle w:val="a3"/>
        <w:numPr>
          <w:ilvl w:val="0"/>
          <w:numId w:val="5"/>
        </w:numPr>
        <w:ind w:leftChars="0"/>
        <w:rPr>
          <w:rFonts w:ascii="ＭＳ ゴシック" w:eastAsia="ＭＳ ゴシック" w:hAnsi="ＭＳ ゴシック"/>
          <w:sz w:val="22"/>
        </w:rPr>
      </w:pPr>
      <w:r w:rsidRPr="005E6E6D">
        <w:rPr>
          <w:rFonts w:ascii="ＭＳ ゴシック" w:eastAsia="ＭＳ ゴシック" w:hAnsi="ＭＳ ゴシック"/>
          <w:sz w:val="22"/>
        </w:rPr>
        <w:t>業務工程については</w:t>
      </w:r>
      <w:r w:rsidRPr="005E6E6D">
        <w:rPr>
          <w:rFonts w:ascii="ＭＳ ゴシック" w:eastAsia="ＭＳ ゴシック" w:hAnsi="ＭＳ ゴシック" w:hint="eastAsia"/>
          <w:sz w:val="22"/>
        </w:rPr>
        <w:t>門真市</w:t>
      </w:r>
      <w:r w:rsidRPr="005E6E6D">
        <w:rPr>
          <w:rFonts w:ascii="ＭＳ ゴシック" w:eastAsia="ＭＳ ゴシック" w:hAnsi="ＭＳ ゴシック"/>
          <w:sz w:val="22"/>
        </w:rPr>
        <w:t>と協議の上決</w:t>
      </w:r>
      <w:r w:rsidRPr="005E6E6D">
        <w:rPr>
          <w:rFonts w:ascii="ＭＳ ゴシック" w:eastAsia="ＭＳ ゴシック" w:hAnsi="ＭＳ ゴシック" w:hint="eastAsia"/>
          <w:sz w:val="22"/>
        </w:rPr>
        <w:t>定すること。</w:t>
      </w:r>
    </w:p>
    <w:p w14:paraId="590F159A" w14:textId="77777777" w:rsidR="005E6E6D" w:rsidRDefault="005E6E6D" w:rsidP="005E6E6D">
      <w:pPr>
        <w:rPr>
          <w:rFonts w:ascii="ＭＳ ゴシック" w:eastAsia="ＭＳ ゴシック" w:hAnsi="ＭＳ ゴシック"/>
          <w:sz w:val="22"/>
        </w:rPr>
      </w:pPr>
    </w:p>
    <w:p w14:paraId="50D2CE19" w14:textId="1CAA235A" w:rsidR="005E6E6D" w:rsidRPr="005E6E6D" w:rsidRDefault="005E6E6D" w:rsidP="005E6E6D">
      <w:pPr>
        <w:rPr>
          <w:rFonts w:ascii="ＭＳ ゴシック" w:eastAsia="ＭＳ ゴシック" w:hAnsi="ＭＳ ゴシック"/>
          <w:sz w:val="22"/>
        </w:rPr>
      </w:pPr>
      <w:r w:rsidRPr="005E6E6D">
        <w:rPr>
          <w:rFonts w:ascii="ＭＳ ゴシック" w:eastAsia="ＭＳ ゴシック" w:hAnsi="ＭＳ ゴシック" w:hint="eastAsia"/>
          <w:sz w:val="22"/>
        </w:rPr>
        <w:t>（</w:t>
      </w:r>
      <w:r w:rsidRPr="005E6E6D">
        <w:rPr>
          <w:rFonts w:ascii="ＭＳ ゴシック" w:eastAsia="ＭＳ ゴシック" w:hAnsi="ＭＳ ゴシック"/>
          <w:sz w:val="22"/>
        </w:rPr>
        <w:t>11</w:t>
      </w:r>
      <w:r>
        <w:rPr>
          <w:rFonts w:ascii="ＭＳ ゴシック" w:eastAsia="ＭＳ ゴシック" w:hAnsi="ＭＳ ゴシック" w:hint="eastAsia"/>
          <w:sz w:val="22"/>
        </w:rPr>
        <w:t>）</w:t>
      </w:r>
      <w:r w:rsidRPr="005E6E6D">
        <w:rPr>
          <w:rFonts w:ascii="ＭＳ ゴシック" w:eastAsia="ＭＳ ゴシック" w:hAnsi="ＭＳ ゴシック"/>
          <w:sz w:val="22"/>
        </w:rPr>
        <w:t>業務範囲の補足</w:t>
      </w:r>
    </w:p>
    <w:p w14:paraId="4239651B" w14:textId="77777777" w:rsidR="005E6E6D" w:rsidRPr="005E6E6D" w:rsidRDefault="005E6E6D" w:rsidP="005E6E6D">
      <w:pPr>
        <w:ind w:firstLineChars="100" w:firstLine="220"/>
        <w:rPr>
          <w:rFonts w:ascii="ＭＳ ゴシック" w:eastAsia="ＭＳ ゴシック" w:hAnsi="ＭＳ ゴシック"/>
          <w:sz w:val="22"/>
        </w:rPr>
      </w:pPr>
      <w:r w:rsidRPr="005E6E6D">
        <w:rPr>
          <w:rFonts w:ascii="ＭＳ ゴシック" w:eastAsia="ＭＳ ゴシック" w:hAnsi="ＭＳ ゴシック" w:hint="eastAsia"/>
          <w:sz w:val="22"/>
        </w:rPr>
        <w:t>本業務には次に掲げる業務を含む。</w:t>
      </w:r>
    </w:p>
    <w:p w14:paraId="2BDCB07F" w14:textId="3CD0B282" w:rsidR="005E6E6D" w:rsidRPr="00A6636F" w:rsidRDefault="005E6E6D" w:rsidP="00A6636F">
      <w:pPr>
        <w:pStyle w:val="a3"/>
        <w:numPr>
          <w:ilvl w:val="0"/>
          <w:numId w:val="5"/>
        </w:numPr>
        <w:ind w:leftChars="0"/>
        <w:rPr>
          <w:rFonts w:ascii="ＭＳ ゴシック" w:eastAsia="ＭＳ ゴシック" w:hAnsi="ＭＳ ゴシック"/>
          <w:sz w:val="22"/>
        </w:rPr>
      </w:pPr>
      <w:r w:rsidRPr="00A6636F">
        <w:rPr>
          <w:rFonts w:ascii="ＭＳ ゴシック" w:eastAsia="ＭＳ ゴシック" w:hAnsi="ＭＳ ゴシック" w:hint="eastAsia"/>
          <w:sz w:val="22"/>
        </w:rPr>
        <w:t>門真市</w:t>
      </w:r>
      <w:r w:rsidRPr="00A6636F">
        <w:rPr>
          <w:rFonts w:ascii="ＭＳ ゴシック" w:eastAsia="ＭＳ ゴシック" w:hAnsi="ＭＳ ゴシック"/>
          <w:sz w:val="22"/>
        </w:rPr>
        <w:t>及び建築設計者等との打合せ</w:t>
      </w:r>
      <w:r w:rsidRPr="00A6636F">
        <w:rPr>
          <w:rFonts w:ascii="ＭＳ ゴシック" w:eastAsia="ＭＳ ゴシック" w:hAnsi="ＭＳ ゴシック" w:hint="eastAsia"/>
          <w:sz w:val="22"/>
        </w:rPr>
        <w:t>、</w:t>
      </w:r>
      <w:r w:rsidRPr="00A6636F">
        <w:rPr>
          <w:rFonts w:ascii="ＭＳ ゴシック" w:eastAsia="ＭＳ ゴシック" w:hAnsi="ＭＳ ゴシック"/>
          <w:sz w:val="22"/>
        </w:rPr>
        <w:t>協議</w:t>
      </w:r>
      <w:r w:rsidRPr="00A6636F">
        <w:rPr>
          <w:rFonts w:ascii="ＭＳ ゴシック" w:eastAsia="ＭＳ ゴシック" w:hAnsi="ＭＳ ゴシック" w:hint="eastAsia"/>
          <w:sz w:val="22"/>
        </w:rPr>
        <w:t>、</w:t>
      </w:r>
      <w:r w:rsidRPr="00A6636F">
        <w:rPr>
          <w:rFonts w:ascii="ＭＳ ゴシック" w:eastAsia="ＭＳ ゴシック" w:hAnsi="ＭＳ ゴシック"/>
          <w:sz w:val="22"/>
        </w:rPr>
        <w:t>調整等</w:t>
      </w:r>
    </w:p>
    <w:p w14:paraId="5C0A9C08" w14:textId="62C08BB6" w:rsidR="005E6E6D" w:rsidRPr="00A6636F" w:rsidRDefault="005E6E6D" w:rsidP="00A6636F">
      <w:pPr>
        <w:pStyle w:val="a3"/>
        <w:numPr>
          <w:ilvl w:val="0"/>
          <w:numId w:val="5"/>
        </w:numPr>
        <w:ind w:leftChars="0"/>
        <w:rPr>
          <w:rFonts w:ascii="ＭＳ ゴシック" w:eastAsia="ＭＳ ゴシック" w:hAnsi="ＭＳ ゴシック"/>
          <w:sz w:val="22"/>
        </w:rPr>
      </w:pPr>
      <w:r w:rsidRPr="00A6636F">
        <w:rPr>
          <w:rFonts w:ascii="ＭＳ ゴシック" w:eastAsia="ＭＳ ゴシック" w:hAnsi="ＭＳ ゴシック" w:hint="eastAsia"/>
          <w:sz w:val="22"/>
        </w:rPr>
        <w:t>工程管理、品質管理、安全管理</w:t>
      </w:r>
    </w:p>
    <w:p w14:paraId="028C4910" w14:textId="523C2DE6" w:rsidR="005E6E6D" w:rsidRPr="00A6636F" w:rsidRDefault="005E6E6D" w:rsidP="00A6636F">
      <w:pPr>
        <w:pStyle w:val="a3"/>
        <w:numPr>
          <w:ilvl w:val="0"/>
          <w:numId w:val="5"/>
        </w:numPr>
        <w:ind w:leftChars="0"/>
        <w:rPr>
          <w:rFonts w:ascii="ＭＳ ゴシック" w:eastAsia="ＭＳ ゴシック" w:hAnsi="ＭＳ ゴシック"/>
          <w:sz w:val="22"/>
        </w:rPr>
      </w:pPr>
      <w:r w:rsidRPr="00A6636F">
        <w:rPr>
          <w:rFonts w:ascii="ＭＳ ゴシック" w:eastAsia="ＭＳ ゴシック" w:hAnsi="ＭＳ ゴシック" w:hint="eastAsia"/>
          <w:sz w:val="22"/>
        </w:rPr>
        <w:t>設置場所までの床、壁等の養生</w:t>
      </w:r>
    </w:p>
    <w:p w14:paraId="28EE828F" w14:textId="1EDFE371" w:rsidR="00A6636F" w:rsidRPr="00A6636F" w:rsidRDefault="005E6E6D" w:rsidP="00A6636F">
      <w:pPr>
        <w:pStyle w:val="a3"/>
        <w:numPr>
          <w:ilvl w:val="0"/>
          <w:numId w:val="5"/>
        </w:numPr>
        <w:ind w:leftChars="0"/>
        <w:rPr>
          <w:rFonts w:ascii="ＭＳ ゴシック" w:eastAsia="ＭＳ ゴシック" w:hAnsi="ＭＳ ゴシック"/>
          <w:sz w:val="22"/>
        </w:rPr>
      </w:pPr>
      <w:r w:rsidRPr="00A6636F">
        <w:rPr>
          <w:rFonts w:ascii="ＭＳ ゴシック" w:eastAsia="ＭＳ ゴシック" w:hAnsi="ＭＳ ゴシック" w:hint="eastAsia"/>
          <w:sz w:val="22"/>
        </w:rPr>
        <w:t>上記（３）～（５）に示す資料</w:t>
      </w:r>
      <w:r w:rsidR="00A6636F">
        <w:rPr>
          <w:rFonts w:ascii="ＭＳ ゴシック" w:eastAsia="ＭＳ ゴシック" w:hAnsi="ＭＳ ゴシック" w:hint="eastAsia"/>
          <w:sz w:val="22"/>
        </w:rPr>
        <w:t>を</w:t>
      </w:r>
      <w:r w:rsidRPr="00A6636F">
        <w:rPr>
          <w:rFonts w:ascii="ＭＳ ゴシック" w:eastAsia="ＭＳ ゴシック" w:hAnsi="ＭＳ ゴシック"/>
          <w:sz w:val="22"/>
        </w:rPr>
        <w:t>作成</w:t>
      </w:r>
      <w:r w:rsidR="00A6636F" w:rsidRPr="00A6636F">
        <w:rPr>
          <w:rFonts w:ascii="ＭＳ ゴシック" w:eastAsia="ＭＳ ゴシック" w:hAnsi="ＭＳ ゴシック" w:hint="eastAsia"/>
          <w:sz w:val="22"/>
        </w:rPr>
        <w:t>しデータと共に提出</w:t>
      </w:r>
      <w:r w:rsidRPr="00A6636F">
        <w:rPr>
          <w:rFonts w:ascii="ＭＳ ゴシック" w:eastAsia="ＭＳ ゴシック" w:hAnsi="ＭＳ ゴシック"/>
          <w:sz w:val="22"/>
        </w:rPr>
        <w:t>（データは</w:t>
      </w:r>
      <w:r w:rsidR="00A6636F">
        <w:rPr>
          <w:rFonts w:ascii="ＭＳ ゴシック" w:eastAsia="ＭＳ ゴシック" w:hAnsi="ＭＳ ゴシック" w:hint="eastAsia"/>
          <w:sz w:val="22"/>
        </w:rPr>
        <w:t>DVD-R</w:t>
      </w:r>
      <w:r w:rsidR="008B43DC">
        <w:rPr>
          <w:rFonts w:ascii="ＭＳ ゴシック" w:eastAsia="ＭＳ ゴシック" w:hAnsi="ＭＳ ゴシック" w:hint="eastAsia"/>
          <w:sz w:val="22"/>
        </w:rPr>
        <w:t>１枚</w:t>
      </w:r>
      <w:r w:rsidRPr="00A6636F">
        <w:rPr>
          <w:rFonts w:ascii="ＭＳ ゴシック" w:eastAsia="ＭＳ ゴシック" w:hAnsi="ＭＳ ゴシック"/>
          <w:sz w:val="22"/>
        </w:rPr>
        <w:t>にまとめて提出</w:t>
      </w:r>
      <w:r w:rsidR="00A6636F" w:rsidRPr="00A6636F">
        <w:rPr>
          <w:rFonts w:ascii="ＭＳ ゴシック" w:eastAsia="ＭＳ ゴシック" w:hAnsi="ＭＳ ゴシック"/>
          <w:sz w:val="22"/>
        </w:rPr>
        <w:t>）</w:t>
      </w:r>
    </w:p>
    <w:p w14:paraId="3B443B8C" w14:textId="5B72FDDF" w:rsidR="005E6E6D" w:rsidRDefault="005E6E6D" w:rsidP="00333FAE">
      <w:pPr>
        <w:pStyle w:val="a3"/>
        <w:numPr>
          <w:ilvl w:val="0"/>
          <w:numId w:val="5"/>
        </w:numPr>
        <w:ind w:leftChars="0"/>
        <w:rPr>
          <w:rFonts w:ascii="ＭＳ ゴシック" w:eastAsia="ＭＳ ゴシック" w:hAnsi="ＭＳ ゴシック"/>
          <w:sz w:val="22"/>
        </w:rPr>
      </w:pPr>
      <w:r w:rsidRPr="00333FAE">
        <w:rPr>
          <w:rFonts w:ascii="ＭＳ ゴシック" w:eastAsia="ＭＳ ゴシック" w:hAnsi="ＭＳ ゴシック"/>
          <w:sz w:val="22"/>
        </w:rPr>
        <w:t>最終仕様内訳書・取扱説明書</w:t>
      </w:r>
      <w:r w:rsidR="00333FAE" w:rsidRPr="00333FAE">
        <w:rPr>
          <w:rFonts w:ascii="ＭＳ ゴシック" w:eastAsia="ＭＳ ゴシック" w:hAnsi="ＭＳ ゴシック" w:hint="eastAsia"/>
          <w:sz w:val="22"/>
        </w:rPr>
        <w:t>・メンテナ</w:t>
      </w:r>
      <w:r w:rsidR="00FB3844">
        <w:rPr>
          <w:rFonts w:ascii="ＭＳ ゴシック" w:eastAsia="ＭＳ ゴシック" w:hAnsi="ＭＳ ゴシック" w:hint="eastAsia"/>
          <w:sz w:val="22"/>
        </w:rPr>
        <w:t>ン</w:t>
      </w:r>
      <w:r w:rsidR="00333FAE" w:rsidRPr="00333FAE">
        <w:rPr>
          <w:rFonts w:ascii="ＭＳ ゴシック" w:eastAsia="ＭＳ ゴシック" w:hAnsi="ＭＳ ゴシック" w:hint="eastAsia"/>
          <w:sz w:val="22"/>
        </w:rPr>
        <w:t>ス要領書を</w:t>
      </w:r>
      <w:r w:rsidR="00333FAE">
        <w:rPr>
          <w:rFonts w:ascii="ＭＳ ゴシック" w:eastAsia="ＭＳ ゴシック" w:hAnsi="ＭＳ ゴシック" w:hint="eastAsia"/>
          <w:sz w:val="22"/>
        </w:rPr>
        <w:t>下記の仕様で</w:t>
      </w:r>
      <w:r w:rsidR="00CC5089">
        <w:rPr>
          <w:rFonts w:ascii="ＭＳ ゴシック" w:eastAsia="ＭＳ ゴシック" w:hAnsi="ＭＳ ゴシック" w:hint="eastAsia"/>
          <w:sz w:val="22"/>
        </w:rPr>
        <w:t>納品までに</w:t>
      </w:r>
      <w:r w:rsidRPr="00333FAE">
        <w:rPr>
          <w:rFonts w:ascii="ＭＳ ゴシック" w:eastAsia="ＭＳ ゴシック" w:hAnsi="ＭＳ ゴシック" w:hint="eastAsia"/>
          <w:sz w:val="22"/>
        </w:rPr>
        <w:t>提出</w:t>
      </w:r>
    </w:p>
    <w:tbl>
      <w:tblPr>
        <w:tblStyle w:val="a8"/>
        <w:tblW w:w="0" w:type="auto"/>
        <w:tblInd w:w="360" w:type="dxa"/>
        <w:tblLook w:val="04A0" w:firstRow="1" w:lastRow="0" w:firstColumn="1" w:lastColumn="0" w:noHBand="0" w:noVBand="1"/>
      </w:tblPr>
      <w:tblGrid>
        <w:gridCol w:w="2045"/>
        <w:gridCol w:w="7331"/>
      </w:tblGrid>
      <w:tr w:rsidR="00DE6137" w14:paraId="3F9F66EE" w14:textId="77777777" w:rsidTr="00DE6137">
        <w:tc>
          <w:tcPr>
            <w:tcW w:w="2045" w:type="dxa"/>
          </w:tcPr>
          <w:p w14:paraId="7927C33F" w14:textId="06A64106" w:rsidR="00DE6137" w:rsidRPr="00DE6137" w:rsidRDefault="00DE6137" w:rsidP="00333FAE">
            <w:pPr>
              <w:pStyle w:val="a3"/>
              <w:ind w:leftChars="0" w:left="0"/>
              <w:rPr>
                <w:rFonts w:ascii="ＭＳ ゴシック" w:eastAsia="ＭＳ ゴシック" w:hAnsi="ＭＳ ゴシック"/>
                <w:sz w:val="20"/>
                <w:szCs w:val="20"/>
              </w:rPr>
            </w:pPr>
            <w:r w:rsidRPr="00DE6137">
              <w:rPr>
                <w:rFonts w:ascii="ＭＳ ゴシック" w:eastAsia="ＭＳ ゴシック" w:hAnsi="ＭＳ ゴシック" w:hint="eastAsia"/>
                <w:sz w:val="20"/>
                <w:szCs w:val="20"/>
              </w:rPr>
              <w:t>最終仕様内訳書</w:t>
            </w:r>
          </w:p>
        </w:tc>
        <w:tc>
          <w:tcPr>
            <w:tcW w:w="7331" w:type="dxa"/>
          </w:tcPr>
          <w:p w14:paraId="2FC34CCA" w14:textId="29B1F552" w:rsidR="00162B0F" w:rsidRPr="00162B0F" w:rsidRDefault="002A2386" w:rsidP="00162B0F">
            <w:pPr>
              <w:rPr>
                <w:rFonts w:ascii="ＭＳ ゴシック" w:eastAsia="ＭＳ ゴシック" w:hAnsi="ＭＳ ゴシック"/>
                <w:sz w:val="20"/>
                <w:szCs w:val="20"/>
              </w:rPr>
            </w:pPr>
            <w:r>
              <w:rPr>
                <w:rFonts w:ascii="ＭＳ ゴシック" w:eastAsia="ＭＳ ゴシック" w:hAnsi="ＭＳ ゴシック" w:hint="eastAsia"/>
                <w:sz w:val="20"/>
                <w:szCs w:val="20"/>
              </w:rPr>
              <w:t>納品</w:t>
            </w:r>
            <w:r w:rsidR="00162B0F" w:rsidRPr="00162B0F">
              <w:rPr>
                <w:rFonts w:ascii="ＭＳ ゴシック" w:eastAsia="ＭＳ ゴシック" w:hAnsi="ＭＳ ゴシック" w:hint="eastAsia"/>
                <w:sz w:val="20"/>
                <w:szCs w:val="20"/>
              </w:rPr>
              <w:t>家具に関する情報（製品種類や寸法、材質、使用可能人数、数量、設置箇所</w:t>
            </w:r>
            <w:r w:rsidR="00162B0F">
              <w:rPr>
                <w:rFonts w:ascii="ＭＳ ゴシック" w:eastAsia="ＭＳ ゴシック" w:hAnsi="ＭＳ ゴシック" w:hint="eastAsia"/>
                <w:sz w:val="20"/>
                <w:szCs w:val="20"/>
              </w:rPr>
              <w:t>、</w:t>
            </w:r>
            <w:r w:rsidR="00162B0F" w:rsidRPr="00162B0F">
              <w:rPr>
                <w:rFonts w:ascii="ＭＳ ゴシック" w:eastAsia="ＭＳ ゴシック" w:hAnsi="ＭＳ ゴシック" w:hint="eastAsia"/>
                <w:sz w:val="20"/>
                <w:szCs w:val="20"/>
              </w:rPr>
              <w:t>単価、オリジナル制作家具・既製品家具の別、</w:t>
            </w:r>
            <w:r>
              <w:rPr>
                <w:rFonts w:ascii="ＭＳ ゴシック" w:eastAsia="ＭＳ ゴシック" w:hAnsi="ＭＳ ゴシック" w:hint="eastAsia"/>
                <w:sz w:val="20"/>
                <w:szCs w:val="20"/>
              </w:rPr>
              <w:t>送料、設置費用、諸経費、</w:t>
            </w:r>
            <w:r w:rsidR="00162B0F" w:rsidRPr="00162B0F">
              <w:rPr>
                <w:rFonts w:ascii="ＭＳ ゴシック" w:eastAsia="ＭＳ ゴシック" w:hAnsi="ＭＳ ゴシック" w:hint="eastAsia"/>
                <w:sz w:val="20"/>
                <w:szCs w:val="20"/>
              </w:rPr>
              <w:t>構造強度検証データ）を取りまとめる</w:t>
            </w:r>
            <w:r w:rsidR="00162B0F" w:rsidRPr="00162B0F">
              <w:rPr>
                <w:rFonts w:ascii="ＭＳ ゴシック" w:eastAsia="ＭＳ ゴシック" w:hAnsi="ＭＳ ゴシック"/>
                <w:sz w:val="20"/>
                <w:szCs w:val="20"/>
              </w:rPr>
              <w:t>。</w:t>
            </w:r>
          </w:p>
          <w:p w14:paraId="0201C3B7" w14:textId="45BAE18D" w:rsidR="00162B0F" w:rsidRPr="00162B0F" w:rsidRDefault="00162B0F" w:rsidP="00162B0F">
            <w:pPr>
              <w:rPr>
                <w:rFonts w:ascii="ＭＳ ゴシック" w:eastAsia="ＭＳ ゴシック" w:hAnsi="ＭＳ ゴシック"/>
                <w:sz w:val="20"/>
                <w:szCs w:val="20"/>
              </w:rPr>
            </w:pPr>
            <w:r w:rsidRPr="00162B0F">
              <w:rPr>
                <w:rFonts w:ascii="ＭＳ ゴシック" w:eastAsia="ＭＳ ゴシック" w:hAnsi="ＭＳ ゴシック" w:hint="eastAsia"/>
                <w:sz w:val="20"/>
                <w:szCs w:val="20"/>
              </w:rPr>
              <w:t>装丁</w:t>
            </w:r>
            <w:r>
              <w:rPr>
                <w:rFonts w:ascii="ＭＳ ゴシック" w:eastAsia="ＭＳ ゴシック" w:hAnsi="ＭＳ ゴシック" w:hint="eastAsia"/>
                <w:sz w:val="20"/>
                <w:szCs w:val="20"/>
              </w:rPr>
              <w:t>：</w:t>
            </w:r>
            <w:r w:rsidRPr="00162B0F">
              <w:rPr>
                <w:rFonts w:ascii="ＭＳ ゴシック" w:eastAsia="ＭＳ ゴシック" w:hAnsi="ＭＳ ゴシック" w:hint="eastAsia"/>
                <w:sz w:val="20"/>
                <w:szCs w:val="20"/>
              </w:rPr>
              <w:t>Ａ</w:t>
            </w:r>
            <w:r>
              <w:rPr>
                <w:rFonts w:ascii="ＭＳ ゴシック" w:eastAsia="ＭＳ ゴシック" w:hAnsi="ＭＳ ゴシック" w:hint="eastAsia"/>
                <w:sz w:val="20"/>
                <w:szCs w:val="20"/>
              </w:rPr>
              <w:t>４</w:t>
            </w:r>
            <w:r w:rsidRPr="00162B0F">
              <w:rPr>
                <w:rFonts w:ascii="ＭＳ ゴシック" w:eastAsia="ＭＳ ゴシック" w:hAnsi="ＭＳ ゴシック"/>
                <w:sz w:val="20"/>
                <w:szCs w:val="20"/>
              </w:rPr>
              <w:t>版厚紙表紙</w:t>
            </w:r>
            <w:r w:rsidRPr="00162B0F">
              <w:rPr>
                <w:rFonts w:ascii="ＭＳ ゴシック" w:eastAsia="ＭＳ ゴシック" w:hAnsi="ＭＳ ゴシック" w:hint="eastAsia"/>
                <w:sz w:val="20"/>
                <w:szCs w:val="20"/>
              </w:rPr>
              <w:t>二つ折り背貼り製本</w:t>
            </w:r>
            <w:r>
              <w:rPr>
                <w:rFonts w:ascii="ＭＳ ゴシック" w:eastAsia="ＭＳ ゴシック" w:hAnsi="ＭＳ ゴシック" w:hint="eastAsia"/>
                <w:sz w:val="20"/>
                <w:szCs w:val="20"/>
              </w:rPr>
              <w:t xml:space="preserve">　及び　データ</w:t>
            </w:r>
            <w:r w:rsidRPr="00162B0F">
              <w:rPr>
                <w:rFonts w:ascii="ＭＳ ゴシック" w:eastAsia="ＭＳ ゴシック" w:hAnsi="ＭＳ ゴシック"/>
                <w:sz w:val="20"/>
                <w:szCs w:val="20"/>
              </w:rPr>
              <w:t>DVD-R</w:t>
            </w:r>
          </w:p>
          <w:p w14:paraId="057A4B17" w14:textId="409DE64A" w:rsidR="00DE6137" w:rsidRPr="00DE6137" w:rsidRDefault="00162B0F" w:rsidP="00162B0F">
            <w:pPr>
              <w:rPr>
                <w:rFonts w:ascii="ＭＳ ゴシック" w:eastAsia="ＭＳ ゴシック" w:hAnsi="ＭＳ ゴシック"/>
                <w:sz w:val="20"/>
                <w:szCs w:val="20"/>
              </w:rPr>
            </w:pPr>
            <w:r w:rsidRPr="00162B0F">
              <w:rPr>
                <w:rFonts w:ascii="ＭＳ ゴシック" w:eastAsia="ＭＳ ゴシック" w:hAnsi="ＭＳ ゴシック" w:hint="eastAsia"/>
                <w:sz w:val="20"/>
                <w:szCs w:val="20"/>
              </w:rPr>
              <w:t>部数</w:t>
            </w:r>
            <w:r>
              <w:rPr>
                <w:rFonts w:ascii="ＭＳ ゴシック" w:eastAsia="ＭＳ ゴシック" w:hAnsi="ＭＳ ゴシック" w:hint="eastAsia"/>
                <w:sz w:val="20"/>
                <w:szCs w:val="20"/>
              </w:rPr>
              <w:t>：２</w:t>
            </w:r>
            <w:r w:rsidRPr="00162B0F">
              <w:rPr>
                <w:rFonts w:ascii="ＭＳ ゴシック" w:eastAsia="ＭＳ ゴシック" w:hAnsi="ＭＳ ゴシック"/>
                <w:sz w:val="20"/>
                <w:szCs w:val="20"/>
              </w:rPr>
              <w:t>部</w:t>
            </w:r>
          </w:p>
        </w:tc>
      </w:tr>
      <w:tr w:rsidR="00DE6137" w14:paraId="0EF86171" w14:textId="77777777" w:rsidTr="00DE6137">
        <w:tc>
          <w:tcPr>
            <w:tcW w:w="2045" w:type="dxa"/>
          </w:tcPr>
          <w:p w14:paraId="271D7504" w14:textId="77777777" w:rsidR="00DE6137" w:rsidRDefault="00DE6137" w:rsidP="00333FAE">
            <w:pPr>
              <w:pStyle w:val="a3"/>
              <w:ind w:leftChars="0" w:left="0"/>
              <w:rPr>
                <w:rFonts w:ascii="ＭＳ ゴシック" w:eastAsia="ＭＳ ゴシック" w:hAnsi="ＭＳ ゴシック"/>
                <w:sz w:val="20"/>
                <w:szCs w:val="20"/>
              </w:rPr>
            </w:pPr>
            <w:r w:rsidRPr="00DE6137">
              <w:rPr>
                <w:rFonts w:ascii="ＭＳ ゴシック" w:eastAsia="ＭＳ ゴシック" w:hAnsi="ＭＳ ゴシック" w:hint="eastAsia"/>
                <w:sz w:val="20"/>
                <w:szCs w:val="20"/>
              </w:rPr>
              <w:t>取扱説明書</w:t>
            </w:r>
          </w:p>
          <w:p w14:paraId="613C8D6E" w14:textId="31DBF1A7" w:rsidR="00DE6137" w:rsidRPr="00DE6137" w:rsidRDefault="00DE6137" w:rsidP="00333FAE">
            <w:pPr>
              <w:pStyle w:val="a3"/>
              <w:ind w:leftChars="0" w:left="0"/>
              <w:rPr>
                <w:rFonts w:ascii="ＭＳ ゴシック" w:eastAsia="ＭＳ ゴシック" w:hAnsi="ＭＳ ゴシック"/>
                <w:sz w:val="20"/>
                <w:szCs w:val="20"/>
              </w:rPr>
            </w:pPr>
            <w:r w:rsidRPr="00DE6137">
              <w:rPr>
                <w:rFonts w:ascii="ＭＳ ゴシック" w:eastAsia="ＭＳ ゴシック" w:hAnsi="ＭＳ ゴシック" w:hint="eastAsia"/>
                <w:sz w:val="20"/>
                <w:szCs w:val="20"/>
              </w:rPr>
              <w:t>メンテナ</w:t>
            </w:r>
            <w:r w:rsidR="00FB3844">
              <w:rPr>
                <w:rFonts w:ascii="ＭＳ ゴシック" w:eastAsia="ＭＳ ゴシック" w:hAnsi="ＭＳ ゴシック" w:hint="eastAsia"/>
                <w:sz w:val="20"/>
                <w:szCs w:val="20"/>
              </w:rPr>
              <w:t>ン</w:t>
            </w:r>
            <w:r w:rsidRPr="00DE6137">
              <w:rPr>
                <w:rFonts w:ascii="ＭＳ ゴシック" w:eastAsia="ＭＳ ゴシック" w:hAnsi="ＭＳ ゴシック" w:hint="eastAsia"/>
                <w:sz w:val="20"/>
                <w:szCs w:val="20"/>
              </w:rPr>
              <w:t>ス要領書</w:t>
            </w:r>
          </w:p>
        </w:tc>
        <w:tc>
          <w:tcPr>
            <w:tcW w:w="7331" w:type="dxa"/>
          </w:tcPr>
          <w:p w14:paraId="4DD7B85A" w14:textId="775BA1FD" w:rsidR="00DE6137" w:rsidRDefault="00A05736" w:rsidP="00A05736">
            <w:pPr>
              <w:rPr>
                <w:rFonts w:ascii="ＭＳ ゴシック" w:eastAsia="ＭＳ ゴシック" w:hAnsi="ＭＳ ゴシック"/>
                <w:sz w:val="20"/>
                <w:szCs w:val="20"/>
              </w:rPr>
            </w:pPr>
            <w:r w:rsidRPr="00A05736">
              <w:rPr>
                <w:rFonts w:ascii="ＭＳ ゴシック" w:eastAsia="ＭＳ ゴシック" w:hAnsi="ＭＳ ゴシック" w:hint="eastAsia"/>
                <w:sz w:val="20"/>
                <w:szCs w:val="20"/>
              </w:rPr>
              <w:t>各家具の取扱説明書</w:t>
            </w:r>
            <w:r>
              <w:rPr>
                <w:rFonts w:ascii="ＭＳ ゴシック" w:eastAsia="ＭＳ ゴシック" w:hAnsi="ＭＳ ゴシック" w:hint="eastAsia"/>
                <w:sz w:val="20"/>
                <w:szCs w:val="20"/>
              </w:rPr>
              <w:t>及びメンテナンス要領書</w:t>
            </w:r>
            <w:r w:rsidRPr="00A05736">
              <w:rPr>
                <w:rFonts w:ascii="ＭＳ ゴシック" w:eastAsia="ＭＳ ゴシック" w:hAnsi="ＭＳ ゴシック" w:hint="eastAsia"/>
                <w:sz w:val="20"/>
                <w:szCs w:val="20"/>
              </w:rPr>
              <w:t>を取りまとめる</w:t>
            </w:r>
            <w:r w:rsidRPr="00A05736">
              <w:rPr>
                <w:rFonts w:ascii="ＭＳ ゴシック" w:eastAsia="ＭＳ ゴシック" w:hAnsi="ＭＳ ゴシック"/>
                <w:sz w:val="20"/>
                <w:szCs w:val="20"/>
              </w:rPr>
              <w:t>。</w:t>
            </w:r>
          </w:p>
          <w:p w14:paraId="6426EC9A" w14:textId="443E33CF" w:rsidR="00A05736" w:rsidRPr="00A05736" w:rsidRDefault="00A05736" w:rsidP="00A05736">
            <w:pPr>
              <w:rPr>
                <w:rFonts w:ascii="ＭＳ ゴシック" w:eastAsia="ＭＳ ゴシック" w:hAnsi="ＭＳ ゴシック"/>
                <w:sz w:val="20"/>
                <w:szCs w:val="20"/>
              </w:rPr>
            </w:pPr>
            <w:r w:rsidRPr="00A05736">
              <w:rPr>
                <w:rFonts w:ascii="ＭＳ ゴシック" w:eastAsia="ＭＳ ゴシック" w:hAnsi="ＭＳ ゴシック" w:hint="eastAsia"/>
                <w:sz w:val="20"/>
                <w:szCs w:val="20"/>
              </w:rPr>
              <w:t>装丁：Ａ４版</w:t>
            </w:r>
            <w:r w:rsidR="009D1E45">
              <w:rPr>
                <w:rFonts w:ascii="ＭＳ ゴシック" w:eastAsia="ＭＳ ゴシック" w:hAnsi="ＭＳ ゴシック" w:hint="eastAsia"/>
                <w:sz w:val="20"/>
                <w:szCs w:val="20"/>
              </w:rPr>
              <w:t>クリアファイル</w:t>
            </w:r>
            <w:r w:rsidR="00282852" w:rsidRPr="00282852">
              <w:rPr>
                <w:rFonts w:ascii="ＭＳ ゴシック" w:eastAsia="ＭＳ ゴシック" w:hAnsi="ＭＳ ゴシック" w:hint="eastAsia"/>
                <w:sz w:val="20"/>
                <w:szCs w:val="20"/>
              </w:rPr>
              <w:t xml:space="preserve">　及び　データ</w:t>
            </w:r>
            <w:r w:rsidR="00282852" w:rsidRPr="00282852">
              <w:rPr>
                <w:rFonts w:ascii="ＭＳ ゴシック" w:eastAsia="ＭＳ ゴシック" w:hAnsi="ＭＳ ゴシック"/>
                <w:sz w:val="20"/>
                <w:szCs w:val="20"/>
              </w:rPr>
              <w:t>DVD-R</w:t>
            </w:r>
          </w:p>
          <w:p w14:paraId="6B0A8E0C" w14:textId="444FC339" w:rsidR="00A05736" w:rsidRPr="00DE6137" w:rsidRDefault="00A05736" w:rsidP="00A05736">
            <w:pPr>
              <w:rPr>
                <w:rFonts w:ascii="ＭＳ ゴシック" w:eastAsia="ＭＳ ゴシック" w:hAnsi="ＭＳ ゴシック"/>
                <w:sz w:val="20"/>
                <w:szCs w:val="20"/>
              </w:rPr>
            </w:pPr>
            <w:r w:rsidRPr="00A05736">
              <w:rPr>
                <w:rFonts w:ascii="ＭＳ ゴシック" w:eastAsia="ＭＳ ゴシック" w:hAnsi="ＭＳ ゴシック" w:hint="eastAsia"/>
                <w:sz w:val="20"/>
                <w:szCs w:val="20"/>
              </w:rPr>
              <w:t>部数：２部</w:t>
            </w:r>
          </w:p>
        </w:tc>
      </w:tr>
    </w:tbl>
    <w:p w14:paraId="5F28342E" w14:textId="18C87C5C" w:rsidR="00333FAE" w:rsidRDefault="00CC5089" w:rsidP="0088641D">
      <w:pPr>
        <w:pStyle w:val="a3"/>
        <w:numPr>
          <w:ilvl w:val="0"/>
          <w:numId w:val="12"/>
        </w:numPr>
        <w:ind w:leftChars="0"/>
        <w:rPr>
          <w:rFonts w:ascii="ＭＳ ゴシック" w:eastAsia="ＭＳ ゴシック" w:hAnsi="ＭＳ ゴシック"/>
          <w:sz w:val="22"/>
        </w:rPr>
      </w:pPr>
      <w:r>
        <w:rPr>
          <w:rFonts w:ascii="ＭＳ ゴシック" w:eastAsia="ＭＳ ゴシック" w:hAnsi="ＭＳ ゴシック" w:hint="eastAsia"/>
          <w:sz w:val="22"/>
        </w:rPr>
        <w:t>最終プロット図</w:t>
      </w:r>
      <w:r w:rsidRPr="00CC5089">
        <w:rPr>
          <w:rFonts w:ascii="ＭＳ ゴシック" w:eastAsia="ＭＳ ゴシック" w:hAnsi="ＭＳ ゴシック"/>
          <w:sz w:val="22"/>
        </w:rPr>
        <w:t>・</w:t>
      </w:r>
      <w:r>
        <w:rPr>
          <w:rFonts w:ascii="ＭＳ ゴシック" w:eastAsia="ＭＳ ゴシック" w:hAnsi="ＭＳ ゴシック" w:hint="eastAsia"/>
          <w:sz w:val="22"/>
        </w:rPr>
        <w:t>完成図</w:t>
      </w:r>
      <w:r w:rsidRPr="00CC5089">
        <w:rPr>
          <w:rFonts w:ascii="ＭＳ ゴシック" w:eastAsia="ＭＳ ゴシック" w:hAnsi="ＭＳ ゴシック"/>
          <w:sz w:val="22"/>
        </w:rPr>
        <w:t>を下記の仕様で</w:t>
      </w:r>
      <w:r>
        <w:rPr>
          <w:rFonts w:ascii="ＭＳ ゴシック" w:eastAsia="ＭＳ ゴシック" w:hAnsi="ＭＳ ゴシック" w:hint="eastAsia"/>
          <w:sz w:val="22"/>
        </w:rPr>
        <w:t>業務完了</w:t>
      </w:r>
      <w:r w:rsidRPr="00CC5089">
        <w:rPr>
          <w:rFonts w:ascii="ＭＳ ゴシック" w:eastAsia="ＭＳ ゴシック" w:hAnsi="ＭＳ ゴシック"/>
          <w:sz w:val="22"/>
        </w:rPr>
        <w:t>までに提出</w:t>
      </w:r>
    </w:p>
    <w:tbl>
      <w:tblPr>
        <w:tblStyle w:val="a8"/>
        <w:tblW w:w="0" w:type="auto"/>
        <w:tblInd w:w="360" w:type="dxa"/>
        <w:tblLook w:val="04A0" w:firstRow="1" w:lastRow="0" w:firstColumn="1" w:lastColumn="0" w:noHBand="0" w:noVBand="1"/>
      </w:tblPr>
      <w:tblGrid>
        <w:gridCol w:w="2045"/>
        <w:gridCol w:w="7331"/>
      </w:tblGrid>
      <w:tr w:rsidR="00CC5089" w14:paraId="5235F60E" w14:textId="77777777" w:rsidTr="000D17B2">
        <w:tc>
          <w:tcPr>
            <w:tcW w:w="2045" w:type="dxa"/>
          </w:tcPr>
          <w:p w14:paraId="688C84B1" w14:textId="07CF9651" w:rsidR="00CC5089" w:rsidRPr="00DE6137" w:rsidRDefault="00CC5089" w:rsidP="000D17B2">
            <w:pPr>
              <w:pStyle w:val="a3"/>
              <w:ind w:leftChars="0" w:left="0"/>
              <w:rPr>
                <w:rFonts w:ascii="ＭＳ ゴシック" w:eastAsia="ＭＳ ゴシック" w:hAnsi="ＭＳ ゴシック"/>
                <w:sz w:val="20"/>
                <w:szCs w:val="20"/>
              </w:rPr>
            </w:pPr>
            <w:r w:rsidRPr="00CC5089">
              <w:rPr>
                <w:rFonts w:ascii="ＭＳ ゴシック" w:eastAsia="ＭＳ ゴシック" w:hAnsi="ＭＳ ゴシック"/>
                <w:sz w:val="20"/>
                <w:szCs w:val="20"/>
              </w:rPr>
              <w:t>最終プロット図</w:t>
            </w:r>
          </w:p>
        </w:tc>
        <w:tc>
          <w:tcPr>
            <w:tcW w:w="7331" w:type="dxa"/>
          </w:tcPr>
          <w:p w14:paraId="71CB564F" w14:textId="2DDA9CF0" w:rsidR="00CC5089" w:rsidRPr="00162B0F" w:rsidRDefault="00CC5089" w:rsidP="000D17B2">
            <w:pPr>
              <w:rPr>
                <w:rFonts w:ascii="ＭＳ ゴシック" w:eastAsia="ＭＳ ゴシック" w:hAnsi="ＭＳ ゴシック"/>
                <w:sz w:val="20"/>
                <w:szCs w:val="20"/>
              </w:rPr>
            </w:pPr>
            <w:r>
              <w:rPr>
                <w:rFonts w:ascii="ＭＳ ゴシック" w:eastAsia="ＭＳ ゴシック" w:hAnsi="ＭＳ ゴシック" w:hint="eastAsia"/>
                <w:sz w:val="20"/>
                <w:szCs w:val="20"/>
              </w:rPr>
              <w:t>納品完了後に</w:t>
            </w:r>
            <w:r w:rsidRPr="00CC5089">
              <w:rPr>
                <w:rFonts w:ascii="ＭＳ ゴシック" w:eastAsia="ＭＳ ゴシック" w:hAnsi="ＭＳ ゴシック" w:hint="eastAsia"/>
                <w:sz w:val="20"/>
                <w:szCs w:val="20"/>
              </w:rPr>
              <w:t>最終プロット図</w:t>
            </w:r>
            <w:r>
              <w:rPr>
                <w:rFonts w:ascii="ＭＳ ゴシック" w:eastAsia="ＭＳ ゴシック" w:hAnsi="ＭＳ ゴシック" w:hint="eastAsia"/>
                <w:sz w:val="20"/>
                <w:szCs w:val="20"/>
              </w:rPr>
              <w:t>を作成する</w:t>
            </w:r>
            <w:r w:rsidRPr="00162B0F">
              <w:rPr>
                <w:rFonts w:ascii="ＭＳ ゴシック" w:eastAsia="ＭＳ ゴシック" w:hAnsi="ＭＳ ゴシック"/>
                <w:sz w:val="20"/>
                <w:szCs w:val="20"/>
              </w:rPr>
              <w:t>。</w:t>
            </w:r>
          </w:p>
          <w:p w14:paraId="20BB1700" w14:textId="77777777" w:rsidR="00CC5089" w:rsidRPr="00162B0F" w:rsidRDefault="00CC5089" w:rsidP="000D17B2">
            <w:pPr>
              <w:rPr>
                <w:rFonts w:ascii="ＭＳ ゴシック" w:eastAsia="ＭＳ ゴシック" w:hAnsi="ＭＳ ゴシック"/>
                <w:sz w:val="20"/>
                <w:szCs w:val="20"/>
              </w:rPr>
            </w:pPr>
            <w:r w:rsidRPr="00162B0F">
              <w:rPr>
                <w:rFonts w:ascii="ＭＳ ゴシック" w:eastAsia="ＭＳ ゴシック" w:hAnsi="ＭＳ ゴシック" w:hint="eastAsia"/>
                <w:sz w:val="20"/>
                <w:szCs w:val="20"/>
              </w:rPr>
              <w:t>装丁</w:t>
            </w:r>
            <w:r>
              <w:rPr>
                <w:rFonts w:ascii="ＭＳ ゴシック" w:eastAsia="ＭＳ ゴシック" w:hAnsi="ＭＳ ゴシック" w:hint="eastAsia"/>
                <w:sz w:val="20"/>
                <w:szCs w:val="20"/>
              </w:rPr>
              <w:t>：</w:t>
            </w:r>
            <w:r w:rsidRPr="00162B0F">
              <w:rPr>
                <w:rFonts w:ascii="ＭＳ ゴシック" w:eastAsia="ＭＳ ゴシック" w:hAnsi="ＭＳ ゴシック" w:hint="eastAsia"/>
                <w:sz w:val="20"/>
                <w:szCs w:val="20"/>
              </w:rPr>
              <w:t>Ａ</w:t>
            </w:r>
            <w:r>
              <w:rPr>
                <w:rFonts w:ascii="ＭＳ ゴシック" w:eastAsia="ＭＳ ゴシック" w:hAnsi="ＭＳ ゴシック" w:hint="eastAsia"/>
                <w:sz w:val="20"/>
                <w:szCs w:val="20"/>
              </w:rPr>
              <w:t>４</w:t>
            </w:r>
            <w:r w:rsidRPr="00162B0F">
              <w:rPr>
                <w:rFonts w:ascii="ＭＳ ゴシック" w:eastAsia="ＭＳ ゴシック" w:hAnsi="ＭＳ ゴシック"/>
                <w:sz w:val="20"/>
                <w:szCs w:val="20"/>
              </w:rPr>
              <w:t>版厚紙表紙</w:t>
            </w:r>
            <w:r w:rsidRPr="00162B0F">
              <w:rPr>
                <w:rFonts w:ascii="ＭＳ ゴシック" w:eastAsia="ＭＳ ゴシック" w:hAnsi="ＭＳ ゴシック" w:hint="eastAsia"/>
                <w:sz w:val="20"/>
                <w:szCs w:val="20"/>
              </w:rPr>
              <w:t>二つ折り背貼り製本</w:t>
            </w:r>
            <w:r>
              <w:rPr>
                <w:rFonts w:ascii="ＭＳ ゴシック" w:eastAsia="ＭＳ ゴシック" w:hAnsi="ＭＳ ゴシック" w:hint="eastAsia"/>
                <w:sz w:val="20"/>
                <w:szCs w:val="20"/>
              </w:rPr>
              <w:t xml:space="preserve">　及び　データ</w:t>
            </w:r>
            <w:r w:rsidRPr="00162B0F">
              <w:rPr>
                <w:rFonts w:ascii="ＭＳ ゴシック" w:eastAsia="ＭＳ ゴシック" w:hAnsi="ＭＳ ゴシック"/>
                <w:sz w:val="20"/>
                <w:szCs w:val="20"/>
              </w:rPr>
              <w:t>DVD-R</w:t>
            </w:r>
          </w:p>
          <w:p w14:paraId="446E300B" w14:textId="77777777" w:rsidR="00CC5089" w:rsidRPr="00DE6137" w:rsidRDefault="00CC5089" w:rsidP="000D17B2">
            <w:pPr>
              <w:rPr>
                <w:rFonts w:ascii="ＭＳ ゴシック" w:eastAsia="ＭＳ ゴシック" w:hAnsi="ＭＳ ゴシック"/>
                <w:sz w:val="20"/>
                <w:szCs w:val="20"/>
              </w:rPr>
            </w:pPr>
            <w:r w:rsidRPr="00162B0F">
              <w:rPr>
                <w:rFonts w:ascii="ＭＳ ゴシック" w:eastAsia="ＭＳ ゴシック" w:hAnsi="ＭＳ ゴシック" w:hint="eastAsia"/>
                <w:sz w:val="20"/>
                <w:szCs w:val="20"/>
              </w:rPr>
              <w:t>部数</w:t>
            </w:r>
            <w:r>
              <w:rPr>
                <w:rFonts w:ascii="ＭＳ ゴシック" w:eastAsia="ＭＳ ゴシック" w:hAnsi="ＭＳ ゴシック" w:hint="eastAsia"/>
                <w:sz w:val="20"/>
                <w:szCs w:val="20"/>
              </w:rPr>
              <w:t>：２</w:t>
            </w:r>
            <w:r w:rsidRPr="00162B0F">
              <w:rPr>
                <w:rFonts w:ascii="ＭＳ ゴシック" w:eastAsia="ＭＳ ゴシック" w:hAnsi="ＭＳ ゴシック"/>
                <w:sz w:val="20"/>
                <w:szCs w:val="20"/>
              </w:rPr>
              <w:t>部</w:t>
            </w:r>
          </w:p>
        </w:tc>
      </w:tr>
      <w:tr w:rsidR="00CC5089" w14:paraId="0FDDA0F8" w14:textId="77777777" w:rsidTr="000D17B2">
        <w:tc>
          <w:tcPr>
            <w:tcW w:w="2045" w:type="dxa"/>
          </w:tcPr>
          <w:p w14:paraId="13BD2ED3" w14:textId="00255AD2" w:rsidR="00CC5089" w:rsidRPr="00DE6137" w:rsidRDefault="00CC5089" w:rsidP="000D17B2">
            <w:pPr>
              <w:pStyle w:val="a3"/>
              <w:ind w:leftChars="0" w:left="0"/>
              <w:rPr>
                <w:rFonts w:ascii="ＭＳ ゴシック" w:eastAsia="ＭＳ ゴシック" w:hAnsi="ＭＳ ゴシック"/>
                <w:sz w:val="20"/>
                <w:szCs w:val="20"/>
              </w:rPr>
            </w:pPr>
            <w:r w:rsidRPr="00CC5089">
              <w:rPr>
                <w:rFonts w:ascii="ＭＳ ゴシック" w:eastAsia="ＭＳ ゴシック" w:hAnsi="ＭＳ ゴシック" w:hint="eastAsia"/>
                <w:sz w:val="20"/>
                <w:szCs w:val="20"/>
              </w:rPr>
              <w:t>完成図</w:t>
            </w:r>
          </w:p>
        </w:tc>
        <w:tc>
          <w:tcPr>
            <w:tcW w:w="7331" w:type="dxa"/>
          </w:tcPr>
          <w:p w14:paraId="5BBA1B9C" w14:textId="693223DA" w:rsidR="00CC5089" w:rsidRDefault="00CC5089" w:rsidP="000D17B2">
            <w:pPr>
              <w:rPr>
                <w:rFonts w:ascii="ＭＳ ゴシック" w:eastAsia="ＭＳ ゴシック" w:hAnsi="ＭＳ ゴシック"/>
                <w:sz w:val="20"/>
                <w:szCs w:val="20"/>
              </w:rPr>
            </w:pPr>
            <w:r w:rsidRPr="00A05736">
              <w:rPr>
                <w:rFonts w:ascii="ＭＳ ゴシック" w:eastAsia="ＭＳ ゴシック" w:hAnsi="ＭＳ ゴシック" w:hint="eastAsia"/>
                <w:sz w:val="20"/>
                <w:szCs w:val="20"/>
              </w:rPr>
              <w:t>各家具の</w:t>
            </w:r>
            <w:r>
              <w:rPr>
                <w:rFonts w:ascii="ＭＳ ゴシック" w:eastAsia="ＭＳ ゴシック" w:hAnsi="ＭＳ ゴシック" w:hint="eastAsia"/>
                <w:sz w:val="20"/>
                <w:szCs w:val="20"/>
              </w:rPr>
              <w:t>完成図</w:t>
            </w:r>
            <w:r w:rsidRPr="00A05736">
              <w:rPr>
                <w:rFonts w:ascii="ＭＳ ゴシック" w:eastAsia="ＭＳ ゴシック" w:hAnsi="ＭＳ ゴシック" w:hint="eastAsia"/>
                <w:sz w:val="20"/>
                <w:szCs w:val="20"/>
              </w:rPr>
              <w:t>を取りまとめる</w:t>
            </w:r>
            <w:r w:rsidRPr="00A05736">
              <w:rPr>
                <w:rFonts w:ascii="ＭＳ ゴシック" w:eastAsia="ＭＳ ゴシック" w:hAnsi="ＭＳ ゴシック"/>
                <w:sz w:val="20"/>
                <w:szCs w:val="20"/>
              </w:rPr>
              <w:t>。</w:t>
            </w:r>
          </w:p>
          <w:p w14:paraId="0DC20A0A" w14:textId="77777777" w:rsidR="00CC5089" w:rsidRPr="00A05736" w:rsidRDefault="00CC5089" w:rsidP="000D17B2">
            <w:pPr>
              <w:rPr>
                <w:rFonts w:ascii="ＭＳ ゴシック" w:eastAsia="ＭＳ ゴシック" w:hAnsi="ＭＳ ゴシック"/>
                <w:sz w:val="20"/>
                <w:szCs w:val="20"/>
              </w:rPr>
            </w:pPr>
            <w:r w:rsidRPr="00A05736">
              <w:rPr>
                <w:rFonts w:ascii="ＭＳ ゴシック" w:eastAsia="ＭＳ ゴシック" w:hAnsi="ＭＳ ゴシック" w:hint="eastAsia"/>
                <w:sz w:val="20"/>
                <w:szCs w:val="20"/>
              </w:rPr>
              <w:lastRenderedPageBreak/>
              <w:t>装丁：Ａ４版厚紙表紙二つ折り背貼り製本　及び　データ</w:t>
            </w:r>
            <w:r w:rsidRPr="00A05736">
              <w:rPr>
                <w:rFonts w:ascii="ＭＳ ゴシック" w:eastAsia="ＭＳ ゴシック" w:hAnsi="ＭＳ ゴシック"/>
                <w:sz w:val="20"/>
                <w:szCs w:val="20"/>
              </w:rPr>
              <w:t>DVD-R</w:t>
            </w:r>
          </w:p>
          <w:p w14:paraId="6807D75B" w14:textId="77777777" w:rsidR="00CC5089" w:rsidRPr="00DE6137" w:rsidRDefault="00CC5089" w:rsidP="000D17B2">
            <w:pPr>
              <w:rPr>
                <w:rFonts w:ascii="ＭＳ ゴシック" w:eastAsia="ＭＳ ゴシック" w:hAnsi="ＭＳ ゴシック"/>
                <w:sz w:val="20"/>
                <w:szCs w:val="20"/>
              </w:rPr>
            </w:pPr>
            <w:r w:rsidRPr="00A05736">
              <w:rPr>
                <w:rFonts w:ascii="ＭＳ ゴシック" w:eastAsia="ＭＳ ゴシック" w:hAnsi="ＭＳ ゴシック" w:hint="eastAsia"/>
                <w:sz w:val="20"/>
                <w:szCs w:val="20"/>
              </w:rPr>
              <w:t>部数：２部</w:t>
            </w:r>
          </w:p>
        </w:tc>
      </w:tr>
    </w:tbl>
    <w:p w14:paraId="5DDB793F" w14:textId="3BE4457A" w:rsidR="00D03A88" w:rsidRDefault="00D03A88" w:rsidP="00D03A88">
      <w:pPr>
        <w:pStyle w:val="a3"/>
        <w:numPr>
          <w:ilvl w:val="0"/>
          <w:numId w:val="5"/>
        </w:numPr>
        <w:ind w:leftChars="0"/>
        <w:rPr>
          <w:rFonts w:ascii="ＭＳ ゴシック" w:eastAsia="ＭＳ ゴシック" w:hAnsi="ＭＳ ゴシック"/>
          <w:sz w:val="22"/>
        </w:rPr>
      </w:pPr>
      <w:r>
        <w:rPr>
          <w:rFonts w:ascii="ＭＳ ゴシック" w:eastAsia="ＭＳ ゴシック" w:hAnsi="ＭＳ ゴシック" w:hint="eastAsia"/>
          <w:sz w:val="22"/>
        </w:rPr>
        <w:lastRenderedPageBreak/>
        <w:t>完成写真</w:t>
      </w:r>
      <w:r w:rsidRPr="00333FAE">
        <w:rPr>
          <w:rFonts w:ascii="ＭＳ ゴシック" w:eastAsia="ＭＳ ゴシック" w:hAnsi="ＭＳ ゴシック" w:hint="eastAsia"/>
          <w:sz w:val="22"/>
        </w:rPr>
        <w:t>を</w:t>
      </w:r>
      <w:r>
        <w:rPr>
          <w:rFonts w:ascii="ＭＳ ゴシック" w:eastAsia="ＭＳ ゴシック" w:hAnsi="ＭＳ ゴシック" w:hint="eastAsia"/>
          <w:sz w:val="22"/>
        </w:rPr>
        <w:t>下記の仕様で業務完了</w:t>
      </w:r>
      <w:r w:rsidRPr="00CC5089">
        <w:rPr>
          <w:rFonts w:ascii="ＭＳ ゴシック" w:eastAsia="ＭＳ ゴシック" w:hAnsi="ＭＳ ゴシック"/>
          <w:sz w:val="22"/>
        </w:rPr>
        <w:t>までに提出</w:t>
      </w:r>
    </w:p>
    <w:tbl>
      <w:tblPr>
        <w:tblStyle w:val="a8"/>
        <w:tblW w:w="0" w:type="auto"/>
        <w:tblInd w:w="360" w:type="dxa"/>
        <w:tblLook w:val="04A0" w:firstRow="1" w:lastRow="0" w:firstColumn="1" w:lastColumn="0" w:noHBand="0" w:noVBand="1"/>
      </w:tblPr>
      <w:tblGrid>
        <w:gridCol w:w="2045"/>
        <w:gridCol w:w="7331"/>
      </w:tblGrid>
      <w:tr w:rsidR="00D03A88" w14:paraId="499694FE" w14:textId="77777777" w:rsidTr="000D17B2">
        <w:tc>
          <w:tcPr>
            <w:tcW w:w="2045" w:type="dxa"/>
          </w:tcPr>
          <w:p w14:paraId="47C73BC1" w14:textId="7F348459" w:rsidR="00D03A88" w:rsidRPr="00DE6137" w:rsidRDefault="00D03A88" w:rsidP="000D17B2">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カット数</w:t>
            </w:r>
          </w:p>
        </w:tc>
        <w:tc>
          <w:tcPr>
            <w:tcW w:w="7331" w:type="dxa"/>
          </w:tcPr>
          <w:p w14:paraId="765C2F7C" w14:textId="51BFC7CD" w:rsidR="00D03A88" w:rsidRPr="00DE6137" w:rsidRDefault="00D03A88" w:rsidP="00D03A88">
            <w:pPr>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各種類</w:t>
            </w:r>
            <w:r w:rsidRPr="00D03A88">
              <w:rPr>
                <w:rFonts w:ascii="ＭＳ ゴシック" w:eastAsia="ＭＳ ゴシック" w:hAnsi="ＭＳ ゴシック"/>
                <w:sz w:val="20"/>
                <w:szCs w:val="20"/>
              </w:rPr>
              <w:t>につき２～３カット程度</w:t>
            </w:r>
          </w:p>
        </w:tc>
      </w:tr>
      <w:tr w:rsidR="00D03A88" w14:paraId="2E75149D" w14:textId="77777777" w:rsidTr="000D17B2">
        <w:tc>
          <w:tcPr>
            <w:tcW w:w="2045" w:type="dxa"/>
          </w:tcPr>
          <w:p w14:paraId="6A6B58F6" w14:textId="5E09BEF1" w:rsidR="00D03A88" w:rsidRPr="00DE6137" w:rsidRDefault="00D03A88" w:rsidP="000D17B2">
            <w:pPr>
              <w:pStyle w:val="a3"/>
              <w:ind w:leftChars="0" w:left="0"/>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装丁</w:t>
            </w:r>
          </w:p>
        </w:tc>
        <w:tc>
          <w:tcPr>
            <w:tcW w:w="7331" w:type="dxa"/>
          </w:tcPr>
          <w:p w14:paraId="1B7D3C0A" w14:textId="0A7BD588" w:rsidR="00D03A88" w:rsidRPr="00DE6137" w:rsidRDefault="00D03A88" w:rsidP="000D17B2">
            <w:pPr>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Ａ４版厚紙表紙二つ折り背貼り製本　及び　データ</w:t>
            </w:r>
            <w:r w:rsidRPr="00D03A88">
              <w:rPr>
                <w:rFonts w:ascii="ＭＳ ゴシック" w:eastAsia="ＭＳ ゴシック" w:hAnsi="ＭＳ ゴシック"/>
                <w:sz w:val="20"/>
                <w:szCs w:val="20"/>
              </w:rPr>
              <w:t>DVD-R</w:t>
            </w:r>
          </w:p>
        </w:tc>
      </w:tr>
      <w:tr w:rsidR="00D03A88" w14:paraId="5490081D" w14:textId="77777777" w:rsidTr="000D17B2">
        <w:tc>
          <w:tcPr>
            <w:tcW w:w="2045" w:type="dxa"/>
          </w:tcPr>
          <w:p w14:paraId="29865A9E" w14:textId="70E4F8FB" w:rsidR="00D03A88" w:rsidRPr="00D03A88" w:rsidRDefault="00D03A88" w:rsidP="000D17B2">
            <w:pPr>
              <w:pStyle w:val="a3"/>
              <w:ind w:leftChars="0" w:left="0"/>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部数</w:t>
            </w:r>
          </w:p>
        </w:tc>
        <w:tc>
          <w:tcPr>
            <w:tcW w:w="7331" w:type="dxa"/>
          </w:tcPr>
          <w:p w14:paraId="224F3AD0" w14:textId="2DB4879B" w:rsidR="00D03A88" w:rsidRPr="00D03A88" w:rsidRDefault="00D03A88" w:rsidP="000D17B2">
            <w:pPr>
              <w:rPr>
                <w:rFonts w:ascii="ＭＳ ゴシック" w:eastAsia="ＭＳ ゴシック" w:hAnsi="ＭＳ ゴシック"/>
                <w:sz w:val="20"/>
                <w:szCs w:val="20"/>
              </w:rPr>
            </w:pPr>
            <w:r>
              <w:rPr>
                <w:rFonts w:ascii="ＭＳ ゴシック" w:eastAsia="ＭＳ ゴシック" w:hAnsi="ＭＳ ゴシック" w:hint="eastAsia"/>
                <w:sz w:val="20"/>
                <w:szCs w:val="20"/>
              </w:rPr>
              <w:t>２部</w:t>
            </w:r>
          </w:p>
        </w:tc>
      </w:tr>
      <w:tr w:rsidR="00D03A88" w14:paraId="3BFEE479" w14:textId="77777777" w:rsidTr="000D17B2">
        <w:tc>
          <w:tcPr>
            <w:tcW w:w="2045" w:type="dxa"/>
          </w:tcPr>
          <w:p w14:paraId="1C06FF6F" w14:textId="4424EDC9" w:rsidR="00D03A88" w:rsidRPr="00D03A88" w:rsidRDefault="00D03A88" w:rsidP="000D17B2">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7331" w:type="dxa"/>
          </w:tcPr>
          <w:p w14:paraId="05BA4C21" w14:textId="6E458BFA" w:rsidR="00D03A88" w:rsidRPr="00D03A88" w:rsidRDefault="00D03A88" w:rsidP="00D03A88">
            <w:pPr>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各写真には撮影箇所を明示</w:t>
            </w:r>
          </w:p>
          <w:p w14:paraId="5381F773" w14:textId="1B3D763E" w:rsidR="00D03A88" w:rsidRPr="00D03A88" w:rsidRDefault="00D03A88" w:rsidP="00D03A88">
            <w:pPr>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撮影箇所</w:t>
            </w:r>
            <w:r>
              <w:rPr>
                <w:rFonts w:ascii="ＭＳ ゴシック" w:eastAsia="ＭＳ ゴシック" w:hAnsi="ＭＳ ゴシック" w:hint="eastAsia"/>
                <w:sz w:val="20"/>
                <w:szCs w:val="20"/>
              </w:rPr>
              <w:t>や</w:t>
            </w:r>
            <w:r w:rsidRPr="00D03A88">
              <w:rPr>
                <w:rFonts w:ascii="ＭＳ ゴシック" w:eastAsia="ＭＳ ゴシック" w:hAnsi="ＭＳ ゴシック"/>
                <w:sz w:val="20"/>
                <w:szCs w:val="20"/>
              </w:rPr>
              <w:t>撮影者等の詳細については協議の上決定</w:t>
            </w:r>
          </w:p>
        </w:tc>
      </w:tr>
    </w:tbl>
    <w:p w14:paraId="5CA4A1BA" w14:textId="2FDEC468" w:rsidR="00D03A88" w:rsidRDefault="00723463" w:rsidP="00D03A88">
      <w:pPr>
        <w:pStyle w:val="a3"/>
        <w:numPr>
          <w:ilvl w:val="0"/>
          <w:numId w:val="12"/>
        </w:numPr>
        <w:ind w:leftChars="0"/>
        <w:rPr>
          <w:rFonts w:ascii="ＭＳ ゴシック" w:eastAsia="ＭＳ ゴシック" w:hAnsi="ＭＳ ゴシック"/>
          <w:sz w:val="22"/>
        </w:rPr>
      </w:pPr>
      <w:r>
        <w:rPr>
          <w:rFonts w:ascii="ＭＳ ゴシック" w:eastAsia="ＭＳ ゴシック" w:hAnsi="ＭＳ ゴシック" w:hint="eastAsia"/>
          <w:sz w:val="22"/>
        </w:rPr>
        <w:t>家具製作</w:t>
      </w:r>
      <w:r w:rsidR="002310E5">
        <w:rPr>
          <w:rFonts w:ascii="ＭＳ ゴシック" w:eastAsia="ＭＳ ゴシック" w:hAnsi="ＭＳ ゴシック" w:hint="eastAsia"/>
          <w:sz w:val="22"/>
        </w:rPr>
        <w:t>動画</w:t>
      </w:r>
      <w:r>
        <w:rPr>
          <w:rFonts w:ascii="ＭＳ ゴシック" w:eastAsia="ＭＳ ゴシック" w:hAnsi="ＭＳ ゴシック" w:hint="eastAsia"/>
          <w:sz w:val="22"/>
        </w:rPr>
        <w:t>を下記の仕様で</w:t>
      </w:r>
      <w:r w:rsidR="00D03A88">
        <w:rPr>
          <w:rFonts w:ascii="ＭＳ ゴシック" w:eastAsia="ＭＳ ゴシック" w:hAnsi="ＭＳ ゴシック" w:hint="eastAsia"/>
          <w:sz w:val="22"/>
        </w:rPr>
        <w:t>業務完了</w:t>
      </w:r>
      <w:r w:rsidR="00D03A88" w:rsidRPr="00CC5089">
        <w:rPr>
          <w:rFonts w:ascii="ＭＳ ゴシック" w:eastAsia="ＭＳ ゴシック" w:hAnsi="ＭＳ ゴシック"/>
          <w:sz w:val="22"/>
        </w:rPr>
        <w:t>までに提出</w:t>
      </w:r>
    </w:p>
    <w:tbl>
      <w:tblPr>
        <w:tblStyle w:val="a8"/>
        <w:tblW w:w="0" w:type="auto"/>
        <w:tblInd w:w="360" w:type="dxa"/>
        <w:tblLook w:val="04A0" w:firstRow="1" w:lastRow="0" w:firstColumn="1" w:lastColumn="0" w:noHBand="0" w:noVBand="1"/>
      </w:tblPr>
      <w:tblGrid>
        <w:gridCol w:w="2045"/>
        <w:gridCol w:w="7331"/>
      </w:tblGrid>
      <w:tr w:rsidR="00723463" w14:paraId="2F3BAC6B" w14:textId="77777777" w:rsidTr="000D17B2">
        <w:tc>
          <w:tcPr>
            <w:tcW w:w="2045" w:type="dxa"/>
          </w:tcPr>
          <w:p w14:paraId="6660FD4B" w14:textId="50A02852" w:rsidR="00723463" w:rsidRPr="00DE6137" w:rsidRDefault="00FA6DF2" w:rsidP="000D17B2">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撮影</w:t>
            </w:r>
            <w:r w:rsidR="00723463">
              <w:rPr>
                <w:rFonts w:ascii="ＭＳ ゴシック" w:eastAsia="ＭＳ ゴシック" w:hAnsi="ＭＳ ゴシック" w:hint="eastAsia"/>
                <w:sz w:val="20"/>
                <w:szCs w:val="20"/>
              </w:rPr>
              <w:t>内容</w:t>
            </w:r>
          </w:p>
        </w:tc>
        <w:tc>
          <w:tcPr>
            <w:tcW w:w="7331" w:type="dxa"/>
          </w:tcPr>
          <w:p w14:paraId="4729F227" w14:textId="25D1785F" w:rsidR="00723463" w:rsidRPr="00DE6137" w:rsidRDefault="00723463" w:rsidP="000D17B2">
            <w:pPr>
              <w:rPr>
                <w:rFonts w:ascii="ＭＳ ゴシック" w:eastAsia="ＭＳ ゴシック" w:hAnsi="ＭＳ ゴシック"/>
                <w:sz w:val="20"/>
                <w:szCs w:val="20"/>
              </w:rPr>
            </w:pPr>
            <w:r>
              <w:rPr>
                <w:rFonts w:ascii="ＭＳ ゴシック" w:eastAsia="ＭＳ ゴシック" w:hAnsi="ＭＳ ゴシック" w:hint="eastAsia"/>
                <w:sz w:val="20"/>
                <w:szCs w:val="20"/>
              </w:rPr>
              <w:t>家具の製作風景及び設置後風景を動画撮影し</w:t>
            </w:r>
            <w:r w:rsidR="002310E5">
              <w:rPr>
                <w:rFonts w:ascii="ＭＳ ゴシック" w:eastAsia="ＭＳ ゴシック" w:hAnsi="ＭＳ ゴシック" w:hint="eastAsia"/>
                <w:sz w:val="20"/>
                <w:szCs w:val="20"/>
              </w:rPr>
              <w:t>編集</w:t>
            </w:r>
          </w:p>
        </w:tc>
      </w:tr>
      <w:tr w:rsidR="00723463" w14:paraId="5427740B" w14:textId="77777777" w:rsidTr="000D17B2">
        <w:tc>
          <w:tcPr>
            <w:tcW w:w="2045" w:type="dxa"/>
          </w:tcPr>
          <w:p w14:paraId="1F524E14" w14:textId="37105D0B" w:rsidR="00723463" w:rsidRPr="00DE6137" w:rsidRDefault="00FA6DF2" w:rsidP="000D17B2">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動画</w:t>
            </w:r>
            <w:r w:rsidR="009F2B6F">
              <w:rPr>
                <w:rFonts w:ascii="ＭＳ ゴシック" w:eastAsia="ＭＳ ゴシック" w:hAnsi="ＭＳ ゴシック" w:hint="eastAsia"/>
                <w:sz w:val="20"/>
                <w:szCs w:val="20"/>
              </w:rPr>
              <w:t>仕様</w:t>
            </w:r>
          </w:p>
        </w:tc>
        <w:tc>
          <w:tcPr>
            <w:tcW w:w="7331" w:type="dxa"/>
          </w:tcPr>
          <w:p w14:paraId="338A1A80" w14:textId="186C9354" w:rsidR="009F2B6F" w:rsidRPr="009F2B6F" w:rsidRDefault="009F2B6F" w:rsidP="000D17B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４Ｋ　</w:t>
            </w:r>
            <w:r w:rsidR="00264783">
              <w:rPr>
                <w:rFonts w:ascii="ＭＳ ゴシック" w:eastAsia="ＭＳ ゴシック" w:hAnsi="ＭＳ ゴシック" w:hint="eastAsia"/>
                <w:sz w:val="20"/>
                <w:szCs w:val="20"/>
              </w:rPr>
              <w:t>３</w:t>
            </w:r>
            <w:r>
              <w:rPr>
                <w:rFonts w:ascii="ＭＳ ゴシック" w:eastAsia="ＭＳ ゴシック" w:hAnsi="ＭＳ ゴシック" w:hint="eastAsia"/>
                <w:sz w:val="20"/>
                <w:szCs w:val="20"/>
              </w:rPr>
              <w:t>分程度　説明キャプション付</w:t>
            </w:r>
            <w:r w:rsidR="000A4E95">
              <w:rPr>
                <w:rFonts w:ascii="ＭＳ ゴシック" w:eastAsia="ＭＳ ゴシック" w:hAnsi="ＭＳ ゴシック" w:hint="eastAsia"/>
                <w:sz w:val="20"/>
                <w:szCs w:val="20"/>
              </w:rPr>
              <w:t xml:space="preserve">　</w:t>
            </w:r>
            <w:r w:rsidRPr="009F2B6F">
              <w:rPr>
                <w:rFonts w:ascii="ＭＳ ゴシック" w:eastAsia="ＭＳ ゴシック" w:hAnsi="ＭＳ ゴシック" w:hint="eastAsia"/>
                <w:sz w:val="20"/>
                <w:szCs w:val="20"/>
              </w:rPr>
              <w:t>データ</w:t>
            </w:r>
            <w:r w:rsidRPr="009F2B6F">
              <w:rPr>
                <w:rFonts w:ascii="ＭＳ ゴシック" w:eastAsia="ＭＳ ゴシック" w:hAnsi="ＭＳ ゴシック"/>
                <w:sz w:val="20"/>
                <w:szCs w:val="20"/>
              </w:rPr>
              <w:t>DVD-R</w:t>
            </w:r>
            <w:r>
              <w:rPr>
                <w:rFonts w:ascii="ＭＳ ゴシック" w:eastAsia="ＭＳ ゴシック" w:hAnsi="ＭＳ ゴシック" w:hint="eastAsia"/>
                <w:sz w:val="20"/>
                <w:szCs w:val="20"/>
              </w:rPr>
              <w:t>提出</w:t>
            </w:r>
          </w:p>
        </w:tc>
      </w:tr>
      <w:tr w:rsidR="00723463" w14:paraId="27314645" w14:textId="77777777" w:rsidTr="000D17B2">
        <w:tc>
          <w:tcPr>
            <w:tcW w:w="2045" w:type="dxa"/>
          </w:tcPr>
          <w:p w14:paraId="089BB825" w14:textId="77777777" w:rsidR="00723463" w:rsidRPr="00D03A88" w:rsidRDefault="00723463" w:rsidP="000D17B2">
            <w:pPr>
              <w:pStyle w:val="a3"/>
              <w:ind w:leftChars="0" w:left="0"/>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部数</w:t>
            </w:r>
          </w:p>
        </w:tc>
        <w:tc>
          <w:tcPr>
            <w:tcW w:w="7331" w:type="dxa"/>
          </w:tcPr>
          <w:p w14:paraId="58F4175E" w14:textId="77777777" w:rsidR="00723463" w:rsidRPr="00D03A88" w:rsidRDefault="00723463" w:rsidP="000D17B2">
            <w:pPr>
              <w:rPr>
                <w:rFonts w:ascii="ＭＳ ゴシック" w:eastAsia="ＭＳ ゴシック" w:hAnsi="ＭＳ ゴシック"/>
                <w:sz w:val="20"/>
                <w:szCs w:val="20"/>
              </w:rPr>
            </w:pPr>
            <w:r>
              <w:rPr>
                <w:rFonts w:ascii="ＭＳ ゴシック" w:eastAsia="ＭＳ ゴシック" w:hAnsi="ＭＳ ゴシック" w:hint="eastAsia"/>
                <w:sz w:val="20"/>
                <w:szCs w:val="20"/>
              </w:rPr>
              <w:t>２部</w:t>
            </w:r>
          </w:p>
        </w:tc>
      </w:tr>
      <w:tr w:rsidR="00723463" w14:paraId="69495200" w14:textId="77777777" w:rsidTr="000D17B2">
        <w:tc>
          <w:tcPr>
            <w:tcW w:w="2045" w:type="dxa"/>
          </w:tcPr>
          <w:p w14:paraId="286185BB" w14:textId="77777777" w:rsidR="00723463" w:rsidRPr="00D03A88" w:rsidRDefault="00723463" w:rsidP="000D17B2">
            <w:pPr>
              <w:pStyle w:val="a3"/>
              <w:ind w:leftChars="0" w:left="0"/>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7331" w:type="dxa"/>
          </w:tcPr>
          <w:p w14:paraId="44AA8967" w14:textId="77777777" w:rsidR="00723463" w:rsidRDefault="00723463" w:rsidP="000D17B2">
            <w:pPr>
              <w:rPr>
                <w:rFonts w:ascii="ＭＳ ゴシック" w:eastAsia="ＭＳ ゴシック" w:hAnsi="ＭＳ ゴシック"/>
                <w:sz w:val="20"/>
                <w:szCs w:val="20"/>
              </w:rPr>
            </w:pPr>
            <w:r w:rsidRPr="00D03A88">
              <w:rPr>
                <w:rFonts w:ascii="ＭＳ ゴシック" w:eastAsia="ＭＳ ゴシック" w:hAnsi="ＭＳ ゴシック" w:hint="eastAsia"/>
                <w:sz w:val="20"/>
                <w:szCs w:val="20"/>
              </w:rPr>
              <w:t>撮影箇所</w:t>
            </w:r>
            <w:r>
              <w:rPr>
                <w:rFonts w:ascii="ＭＳ ゴシック" w:eastAsia="ＭＳ ゴシック" w:hAnsi="ＭＳ ゴシック" w:hint="eastAsia"/>
                <w:sz w:val="20"/>
                <w:szCs w:val="20"/>
              </w:rPr>
              <w:t>や</w:t>
            </w:r>
            <w:r w:rsidRPr="00D03A88">
              <w:rPr>
                <w:rFonts w:ascii="ＭＳ ゴシック" w:eastAsia="ＭＳ ゴシック" w:hAnsi="ＭＳ ゴシック"/>
                <w:sz w:val="20"/>
                <w:szCs w:val="20"/>
              </w:rPr>
              <w:t>撮影者等の詳細については協議の上決定</w:t>
            </w:r>
          </w:p>
          <w:p w14:paraId="77789DC4" w14:textId="2CE57CB6" w:rsidR="009F2B6F" w:rsidRPr="009F2B6F" w:rsidRDefault="009F2B6F" w:rsidP="000D17B2">
            <w:pPr>
              <w:rPr>
                <w:rFonts w:ascii="ＭＳ ゴシック" w:eastAsia="ＭＳ ゴシック" w:hAnsi="ＭＳ ゴシック"/>
                <w:sz w:val="20"/>
                <w:szCs w:val="20"/>
              </w:rPr>
            </w:pPr>
            <w:r>
              <w:rPr>
                <w:rFonts w:ascii="ＭＳ ゴシック" w:eastAsia="ＭＳ ゴシック" w:hAnsi="ＭＳ ゴシック" w:hint="eastAsia"/>
                <w:sz w:val="20"/>
                <w:szCs w:val="20"/>
              </w:rPr>
              <w:t>動画は生涯学習複合施設や門真市のホームページ等で公開</w:t>
            </w:r>
          </w:p>
        </w:tc>
      </w:tr>
    </w:tbl>
    <w:p w14:paraId="306EACBA" w14:textId="1E171893" w:rsidR="00727784" w:rsidRDefault="00727784" w:rsidP="00C50BE5">
      <w:pPr>
        <w:rPr>
          <w:rFonts w:ascii="ＭＳ ゴシック" w:eastAsia="ＭＳ ゴシック" w:hAnsi="ＭＳ ゴシック"/>
          <w:sz w:val="22"/>
        </w:rPr>
      </w:pPr>
    </w:p>
    <w:p w14:paraId="4808A011" w14:textId="6FB79164" w:rsidR="00FA6DF2" w:rsidRPr="00FA6DF2" w:rsidRDefault="00FA6DF2" w:rsidP="00FA6DF2">
      <w:pPr>
        <w:rPr>
          <w:rFonts w:ascii="ＭＳ ゴシック" w:eastAsia="ＭＳ ゴシック" w:hAnsi="ＭＳ ゴシック"/>
          <w:b/>
          <w:bCs/>
          <w:sz w:val="22"/>
        </w:rPr>
      </w:pPr>
      <w:r w:rsidRPr="00FA6DF2">
        <w:rPr>
          <w:rFonts w:ascii="ＭＳ ゴシック" w:eastAsia="ＭＳ ゴシック" w:hAnsi="ＭＳ ゴシック" w:hint="eastAsia"/>
          <w:b/>
          <w:bCs/>
          <w:sz w:val="22"/>
        </w:rPr>
        <w:t>３　実施体制等</w:t>
      </w:r>
    </w:p>
    <w:p w14:paraId="066FB077" w14:textId="3936A8FD" w:rsidR="00FA6DF2" w:rsidRPr="00FA6DF2" w:rsidRDefault="00FA6DF2" w:rsidP="00FA6DF2">
      <w:pPr>
        <w:pStyle w:val="a3"/>
        <w:numPr>
          <w:ilvl w:val="0"/>
          <w:numId w:val="17"/>
        </w:numPr>
        <w:ind w:leftChars="0"/>
        <w:rPr>
          <w:rFonts w:ascii="ＭＳ ゴシック" w:eastAsia="ＭＳ ゴシック" w:hAnsi="ＭＳ ゴシック"/>
          <w:sz w:val="22"/>
        </w:rPr>
      </w:pPr>
      <w:r w:rsidRPr="00FA6DF2">
        <w:rPr>
          <w:rFonts w:ascii="ＭＳ ゴシック" w:eastAsia="ＭＳ ゴシック" w:hAnsi="ＭＳ ゴシック" w:hint="eastAsia"/>
          <w:sz w:val="22"/>
        </w:rPr>
        <w:t>公募型</w:t>
      </w:r>
      <w:r w:rsidRPr="00FA6DF2">
        <w:rPr>
          <w:rFonts w:ascii="ＭＳ ゴシック" w:eastAsia="ＭＳ ゴシック" w:hAnsi="ＭＳ ゴシック"/>
          <w:sz w:val="22"/>
        </w:rPr>
        <w:t>プロポーザル方式にて</w:t>
      </w:r>
      <w:r w:rsidRPr="00FA6DF2">
        <w:rPr>
          <w:rFonts w:ascii="ＭＳ ゴシック" w:eastAsia="ＭＳ ゴシック" w:hAnsi="ＭＳ ゴシック" w:hint="eastAsia"/>
          <w:sz w:val="22"/>
        </w:rPr>
        <w:t>事業者</w:t>
      </w:r>
      <w:r w:rsidRPr="00FA6DF2">
        <w:rPr>
          <w:rFonts w:ascii="ＭＳ ゴシック" w:eastAsia="ＭＳ ゴシック" w:hAnsi="ＭＳ ゴシック"/>
          <w:sz w:val="22"/>
        </w:rPr>
        <w:t>を選定する。</w:t>
      </w:r>
    </w:p>
    <w:p w14:paraId="4EDCF743" w14:textId="3D3E2114" w:rsidR="00FA6DF2" w:rsidRPr="00FA6DF2" w:rsidRDefault="00FA6DF2" w:rsidP="00FA6DF2">
      <w:pPr>
        <w:pStyle w:val="a3"/>
        <w:numPr>
          <w:ilvl w:val="0"/>
          <w:numId w:val="17"/>
        </w:numPr>
        <w:ind w:leftChars="0"/>
        <w:rPr>
          <w:rFonts w:ascii="ＭＳ ゴシック" w:eastAsia="ＭＳ ゴシック" w:hAnsi="ＭＳ ゴシック"/>
          <w:sz w:val="22"/>
        </w:rPr>
      </w:pPr>
      <w:r w:rsidRPr="00FA6DF2">
        <w:rPr>
          <w:rFonts w:ascii="ＭＳ ゴシック" w:eastAsia="ＭＳ ゴシック" w:hAnsi="ＭＳ ゴシック" w:hint="eastAsia"/>
          <w:sz w:val="22"/>
        </w:rPr>
        <w:t>「</w:t>
      </w:r>
      <w:r w:rsidR="000C16A2" w:rsidRPr="000C16A2">
        <w:rPr>
          <w:rFonts w:ascii="ＭＳ ゴシック" w:eastAsia="ＭＳ ゴシック" w:hAnsi="ＭＳ ゴシック" w:hint="eastAsia"/>
          <w:sz w:val="22"/>
        </w:rPr>
        <w:t>（仮称）門真市立生涯学習複合施設家具調達業務募集要領</w:t>
      </w:r>
      <w:r w:rsidRPr="00FA6DF2">
        <w:rPr>
          <w:rFonts w:ascii="ＭＳ ゴシック" w:eastAsia="ＭＳ ゴシック" w:hAnsi="ＭＳ ゴシック" w:hint="eastAsia"/>
          <w:sz w:val="22"/>
        </w:rPr>
        <w:t>」に記された内容を遵守すること。</w:t>
      </w:r>
    </w:p>
    <w:p w14:paraId="21221356" w14:textId="6F38ED60" w:rsidR="00FA6DF2" w:rsidRDefault="00FA6DF2" w:rsidP="00FA6DF2">
      <w:pPr>
        <w:pStyle w:val="a3"/>
        <w:numPr>
          <w:ilvl w:val="0"/>
          <w:numId w:val="17"/>
        </w:numPr>
        <w:ind w:leftChars="0"/>
        <w:rPr>
          <w:rFonts w:ascii="ＭＳ ゴシック" w:eastAsia="ＭＳ ゴシック" w:hAnsi="ＭＳ ゴシック"/>
          <w:sz w:val="22"/>
        </w:rPr>
      </w:pPr>
      <w:r w:rsidRPr="00FA6DF2">
        <w:rPr>
          <w:rFonts w:ascii="ＭＳ ゴシック" w:eastAsia="ＭＳ ゴシック" w:hAnsi="ＭＳ ゴシック" w:hint="eastAsia"/>
          <w:sz w:val="22"/>
        </w:rPr>
        <w:t>契約締結後、本事業を実施する人員の名簿（担当業務内容、</w:t>
      </w:r>
      <w:r w:rsidR="007C034E">
        <w:rPr>
          <w:rFonts w:ascii="ＭＳ ゴシック" w:eastAsia="ＭＳ ゴシック" w:hAnsi="ＭＳ ゴシック" w:hint="eastAsia"/>
          <w:sz w:val="22"/>
        </w:rPr>
        <w:t>所属、</w:t>
      </w:r>
      <w:r w:rsidRPr="00FA6DF2">
        <w:rPr>
          <w:rFonts w:ascii="ＭＳ ゴシック" w:eastAsia="ＭＳ ゴシック" w:hAnsi="ＭＳ ゴシック" w:hint="eastAsia"/>
          <w:sz w:val="22"/>
        </w:rPr>
        <w:t>役職、氏名を記載）を提出すること。（様式は問わない）</w:t>
      </w:r>
    </w:p>
    <w:p w14:paraId="716EF243" w14:textId="77777777" w:rsidR="00FA6DF2" w:rsidRDefault="00FA6DF2" w:rsidP="00FA6DF2">
      <w:pPr>
        <w:rPr>
          <w:rFonts w:ascii="ＭＳ ゴシック" w:eastAsia="ＭＳ ゴシック" w:hAnsi="ＭＳ ゴシック"/>
          <w:sz w:val="22"/>
        </w:rPr>
      </w:pPr>
    </w:p>
    <w:p w14:paraId="62F4FBFA" w14:textId="6AECF769" w:rsidR="00FA6DF2" w:rsidRPr="00FA6DF2" w:rsidRDefault="007E32BD" w:rsidP="00FA6DF2">
      <w:pPr>
        <w:rPr>
          <w:rFonts w:ascii="ＭＳ ゴシック" w:eastAsia="ＭＳ ゴシック" w:hAnsi="ＭＳ ゴシック"/>
          <w:b/>
          <w:bCs/>
          <w:sz w:val="22"/>
        </w:rPr>
      </w:pPr>
      <w:r>
        <w:rPr>
          <w:rFonts w:ascii="ＭＳ ゴシック" w:eastAsia="ＭＳ ゴシック" w:hAnsi="ＭＳ ゴシック" w:hint="eastAsia"/>
          <w:b/>
          <w:bCs/>
          <w:sz w:val="22"/>
        </w:rPr>
        <w:t>４</w:t>
      </w:r>
      <w:r w:rsidR="00FA6DF2" w:rsidRPr="00FA6DF2">
        <w:rPr>
          <w:rFonts w:ascii="ＭＳ ゴシック" w:eastAsia="ＭＳ ゴシック" w:hAnsi="ＭＳ ゴシック" w:hint="eastAsia"/>
          <w:b/>
          <w:bCs/>
          <w:sz w:val="22"/>
        </w:rPr>
        <w:t xml:space="preserve">　納入先</w:t>
      </w:r>
    </w:p>
    <w:p w14:paraId="6B7383DA" w14:textId="1333267B" w:rsidR="00FA6DF2" w:rsidRDefault="00FA6DF2" w:rsidP="00FA6DF2">
      <w:pPr>
        <w:ind w:firstLineChars="100" w:firstLine="220"/>
        <w:rPr>
          <w:rFonts w:ascii="ＭＳ ゴシック" w:eastAsia="ＭＳ ゴシック" w:hAnsi="ＭＳ ゴシック"/>
          <w:sz w:val="22"/>
        </w:rPr>
      </w:pPr>
      <w:r w:rsidRPr="00FA6DF2">
        <w:rPr>
          <w:rFonts w:ascii="ＭＳ ゴシック" w:eastAsia="ＭＳ ゴシック" w:hAnsi="ＭＳ ゴシック" w:hint="eastAsia"/>
          <w:sz w:val="22"/>
        </w:rPr>
        <w:t>（仮称）門真市立生涯学習複合施設</w:t>
      </w:r>
      <w:r>
        <w:rPr>
          <w:rFonts w:ascii="ＭＳ ゴシック" w:eastAsia="ＭＳ ゴシック" w:hAnsi="ＭＳ ゴシック" w:hint="eastAsia"/>
          <w:sz w:val="22"/>
        </w:rPr>
        <w:t xml:space="preserve">　</w:t>
      </w:r>
      <w:r w:rsidR="000A4E95">
        <w:rPr>
          <w:rFonts w:ascii="ＭＳ ゴシック" w:eastAsia="ＭＳ ゴシック" w:hAnsi="ＭＳ ゴシック" w:hint="eastAsia"/>
          <w:sz w:val="22"/>
        </w:rPr>
        <w:t xml:space="preserve">　</w:t>
      </w:r>
      <w:r w:rsidR="00DD1185">
        <w:rPr>
          <w:rFonts w:ascii="ＭＳ ゴシック" w:eastAsia="ＭＳ ゴシック" w:hAnsi="ＭＳ ゴシック" w:hint="eastAsia"/>
          <w:sz w:val="22"/>
        </w:rPr>
        <w:t>大阪府門真市幸福町11番地</w:t>
      </w:r>
    </w:p>
    <w:p w14:paraId="59FF5560" w14:textId="77777777" w:rsidR="00FA6DF2" w:rsidRPr="00FA6DF2" w:rsidRDefault="00FA6DF2" w:rsidP="00FA6DF2">
      <w:pPr>
        <w:rPr>
          <w:rFonts w:ascii="ＭＳ ゴシック" w:eastAsia="ＭＳ ゴシック" w:hAnsi="ＭＳ ゴシック"/>
          <w:sz w:val="22"/>
        </w:rPr>
      </w:pPr>
    </w:p>
    <w:p w14:paraId="2441B798" w14:textId="62DC25B0" w:rsidR="00FA6DF2" w:rsidRDefault="007E32BD" w:rsidP="00FA6DF2">
      <w:pPr>
        <w:rPr>
          <w:rFonts w:ascii="ＭＳ ゴシック" w:eastAsia="ＭＳ ゴシック" w:hAnsi="ＭＳ ゴシック"/>
          <w:b/>
          <w:bCs/>
          <w:sz w:val="22"/>
        </w:rPr>
      </w:pPr>
      <w:r>
        <w:rPr>
          <w:rFonts w:ascii="ＭＳ ゴシック" w:eastAsia="ＭＳ ゴシック" w:hAnsi="ＭＳ ゴシック" w:hint="eastAsia"/>
          <w:b/>
          <w:bCs/>
          <w:sz w:val="22"/>
        </w:rPr>
        <w:t>５</w:t>
      </w:r>
      <w:r w:rsidR="00DD1185" w:rsidRPr="00DD1185">
        <w:rPr>
          <w:rFonts w:ascii="ＭＳ ゴシック" w:eastAsia="ＭＳ ゴシック" w:hAnsi="ＭＳ ゴシック" w:hint="eastAsia"/>
          <w:b/>
          <w:bCs/>
          <w:sz w:val="22"/>
        </w:rPr>
        <w:t xml:space="preserve">　</w:t>
      </w:r>
      <w:r w:rsidR="00FA6DF2" w:rsidRPr="00DD1185">
        <w:rPr>
          <w:rFonts w:ascii="ＭＳ ゴシック" w:eastAsia="ＭＳ ゴシック" w:hAnsi="ＭＳ ゴシック" w:hint="eastAsia"/>
          <w:b/>
          <w:bCs/>
          <w:sz w:val="22"/>
        </w:rPr>
        <w:t>問い合わせ先</w:t>
      </w:r>
      <w:r w:rsidR="00FB3844">
        <w:rPr>
          <w:rFonts w:ascii="ＭＳ ゴシック" w:eastAsia="ＭＳ ゴシック" w:hAnsi="ＭＳ ゴシック" w:hint="eastAsia"/>
          <w:b/>
          <w:bCs/>
          <w:sz w:val="22"/>
        </w:rPr>
        <w:t xml:space="preserve">　及び　資料提出先</w:t>
      </w:r>
    </w:p>
    <w:p w14:paraId="1CB38B04" w14:textId="2A6E223E" w:rsidR="00DD1185" w:rsidRDefault="00DD1185" w:rsidP="00FA6DF2">
      <w:pPr>
        <w:rPr>
          <w:rFonts w:ascii="ＭＳ ゴシック" w:eastAsia="ＭＳ ゴシック" w:hAnsi="ＭＳ ゴシック"/>
          <w:sz w:val="22"/>
        </w:rPr>
      </w:pPr>
      <w:r>
        <w:rPr>
          <w:rFonts w:ascii="ＭＳ ゴシック" w:eastAsia="ＭＳ ゴシック" w:hAnsi="ＭＳ ゴシック" w:hint="eastAsia"/>
          <w:sz w:val="22"/>
        </w:rPr>
        <w:t xml:space="preserve">　門真市</w:t>
      </w:r>
      <w:r w:rsidR="005E27CC">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市民文化部</w:t>
      </w:r>
      <w:r w:rsidR="005E27CC">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生涯学習課</w:t>
      </w:r>
      <w:r w:rsidR="000A4E95">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大阪府門真市中町１</w:t>
      </w:r>
      <w:r w:rsidR="005E27CC">
        <w:rPr>
          <w:rFonts w:ascii="ＭＳ ゴシック" w:eastAsia="ＭＳ ゴシック" w:hAnsi="ＭＳ ゴシック" w:hint="eastAsia"/>
          <w:sz w:val="22"/>
        </w:rPr>
        <w:t>－</w:t>
      </w:r>
      <w:r>
        <w:rPr>
          <w:rFonts w:ascii="ＭＳ ゴシック" w:eastAsia="ＭＳ ゴシック" w:hAnsi="ＭＳ ゴシック" w:hint="eastAsia"/>
          <w:sz w:val="22"/>
        </w:rPr>
        <w:t>１</w:t>
      </w:r>
      <w:r w:rsidR="005E27CC">
        <w:rPr>
          <w:rFonts w:ascii="ＭＳ ゴシック" w:eastAsia="ＭＳ ゴシック" w:hAnsi="ＭＳ ゴシック" w:hint="eastAsia"/>
          <w:sz w:val="22"/>
        </w:rPr>
        <w:t xml:space="preserve">　電話：</w:t>
      </w:r>
      <w:r>
        <w:rPr>
          <w:rFonts w:ascii="ＭＳ ゴシック" w:eastAsia="ＭＳ ゴシック" w:hAnsi="ＭＳ ゴシック" w:hint="eastAsia"/>
          <w:sz w:val="22"/>
        </w:rPr>
        <w:t>06</w:t>
      </w:r>
      <w:r w:rsidR="007D5778">
        <w:rPr>
          <w:rFonts w:ascii="ＭＳ ゴシック" w:eastAsia="ＭＳ ゴシック" w:hAnsi="ＭＳ ゴシック" w:hint="eastAsia"/>
          <w:sz w:val="22"/>
        </w:rPr>
        <w:t>-</w:t>
      </w:r>
      <w:r w:rsidR="007E32BD">
        <w:rPr>
          <w:rFonts w:ascii="ＭＳ ゴシック" w:eastAsia="ＭＳ ゴシック" w:hAnsi="ＭＳ ゴシック" w:hint="eastAsia"/>
          <w:sz w:val="22"/>
        </w:rPr>
        <w:t>690</w:t>
      </w:r>
      <w:r>
        <w:rPr>
          <w:rFonts w:ascii="ＭＳ ゴシック" w:eastAsia="ＭＳ ゴシック" w:hAnsi="ＭＳ ゴシック" w:hint="eastAsia"/>
          <w:sz w:val="22"/>
        </w:rPr>
        <w:t>2-1231</w:t>
      </w:r>
    </w:p>
    <w:p w14:paraId="3756B36E" w14:textId="77777777" w:rsidR="00DD1185" w:rsidRPr="00FA6DF2" w:rsidRDefault="00DD1185" w:rsidP="00FA6DF2">
      <w:pPr>
        <w:rPr>
          <w:rFonts w:ascii="ＭＳ ゴシック" w:eastAsia="ＭＳ ゴシック" w:hAnsi="ＭＳ ゴシック"/>
          <w:sz w:val="22"/>
        </w:rPr>
      </w:pPr>
    </w:p>
    <w:p w14:paraId="308926C7" w14:textId="4FF3FA63" w:rsidR="00FA6DF2" w:rsidRPr="007E32BD" w:rsidRDefault="00E977E8" w:rsidP="00FA6DF2">
      <w:pPr>
        <w:rPr>
          <w:rFonts w:ascii="ＭＳ ゴシック" w:eastAsia="ＭＳ ゴシック" w:hAnsi="ＭＳ ゴシック"/>
          <w:b/>
          <w:bCs/>
          <w:sz w:val="22"/>
        </w:rPr>
      </w:pPr>
      <w:r>
        <w:rPr>
          <w:rFonts w:ascii="ＭＳ ゴシック" w:eastAsia="ＭＳ ゴシック" w:hAnsi="ＭＳ ゴシック" w:hint="eastAsia"/>
          <w:b/>
          <w:bCs/>
          <w:sz w:val="22"/>
        </w:rPr>
        <w:t>６</w:t>
      </w:r>
      <w:r w:rsidR="007E32BD" w:rsidRPr="007E32BD">
        <w:rPr>
          <w:rFonts w:ascii="ＭＳ ゴシック" w:eastAsia="ＭＳ ゴシック" w:hAnsi="ＭＳ ゴシック" w:hint="eastAsia"/>
          <w:b/>
          <w:bCs/>
          <w:sz w:val="22"/>
        </w:rPr>
        <w:t xml:space="preserve">　</w:t>
      </w:r>
      <w:r w:rsidR="00FA6DF2" w:rsidRPr="007E32BD">
        <w:rPr>
          <w:rFonts w:ascii="ＭＳ ゴシック" w:eastAsia="ＭＳ ゴシック" w:hAnsi="ＭＳ ゴシック" w:hint="eastAsia"/>
          <w:b/>
          <w:bCs/>
          <w:sz w:val="22"/>
        </w:rPr>
        <w:t>その他</w:t>
      </w:r>
    </w:p>
    <w:p w14:paraId="19F544E7" w14:textId="3A44845E" w:rsidR="00FA6DF2" w:rsidRPr="007E32BD" w:rsidRDefault="00FA6DF2" w:rsidP="007E32BD">
      <w:pPr>
        <w:pStyle w:val="a3"/>
        <w:numPr>
          <w:ilvl w:val="0"/>
          <w:numId w:val="19"/>
        </w:numPr>
        <w:ind w:leftChars="0"/>
        <w:rPr>
          <w:rFonts w:ascii="ＭＳ ゴシック" w:eastAsia="ＭＳ ゴシック" w:hAnsi="ＭＳ ゴシック"/>
          <w:sz w:val="22"/>
        </w:rPr>
      </w:pPr>
      <w:r w:rsidRPr="007E32BD">
        <w:rPr>
          <w:rFonts w:ascii="ＭＳ ゴシック" w:eastAsia="ＭＳ ゴシック" w:hAnsi="ＭＳ ゴシック"/>
          <w:sz w:val="22"/>
        </w:rPr>
        <w:t>主任技術者は、制作</w:t>
      </w:r>
      <w:r w:rsidR="008B43DC">
        <w:rPr>
          <w:rFonts w:ascii="ＭＳ ゴシック" w:eastAsia="ＭＳ ゴシック" w:hAnsi="ＭＳ ゴシック" w:hint="eastAsia"/>
          <w:sz w:val="22"/>
        </w:rPr>
        <w:t>の全て</w:t>
      </w:r>
      <w:r w:rsidRPr="007E32BD">
        <w:rPr>
          <w:rFonts w:ascii="ＭＳ ゴシック" w:eastAsia="ＭＳ ゴシック" w:hAnsi="ＭＳ ゴシック"/>
          <w:sz w:val="22"/>
        </w:rPr>
        <w:t>に一貫して携わり主たる実務を担当</w:t>
      </w:r>
      <w:r w:rsidR="008B43DC">
        <w:rPr>
          <w:rFonts w:ascii="ＭＳ ゴシック" w:eastAsia="ＭＳ ゴシック" w:hAnsi="ＭＳ ゴシック" w:hint="eastAsia"/>
          <w:sz w:val="22"/>
        </w:rPr>
        <w:t>し</w:t>
      </w:r>
      <w:r w:rsidRPr="007E32BD">
        <w:rPr>
          <w:rFonts w:ascii="ＭＳ ゴシック" w:eastAsia="ＭＳ ゴシック" w:hAnsi="ＭＳ ゴシック"/>
          <w:sz w:val="22"/>
        </w:rPr>
        <w:t>、製作技術者、</w:t>
      </w:r>
      <w:r w:rsidR="007E32BD" w:rsidRPr="007E32BD">
        <w:rPr>
          <w:rFonts w:ascii="ＭＳ ゴシック" w:eastAsia="ＭＳ ゴシック" w:hAnsi="ＭＳ ゴシック" w:hint="eastAsia"/>
          <w:sz w:val="22"/>
        </w:rPr>
        <w:t>門真市</w:t>
      </w:r>
      <w:r w:rsidRPr="007E32BD">
        <w:rPr>
          <w:rFonts w:ascii="ＭＳ ゴシック" w:eastAsia="ＭＳ ゴシック" w:hAnsi="ＭＳ ゴシック"/>
          <w:sz w:val="22"/>
        </w:rPr>
        <w:t>及び建築設計者との打ち合わせに毎回参加する</w:t>
      </w:r>
      <w:r w:rsidR="008B43DC">
        <w:rPr>
          <w:rFonts w:ascii="ＭＳ ゴシック" w:eastAsia="ＭＳ ゴシック" w:hAnsi="ＭＳ ゴシック" w:hint="eastAsia"/>
          <w:sz w:val="22"/>
        </w:rPr>
        <w:t>等</w:t>
      </w:r>
      <w:r w:rsidRPr="007E32BD">
        <w:rPr>
          <w:rFonts w:ascii="ＭＳ ゴシック" w:eastAsia="ＭＳ ゴシック" w:hAnsi="ＭＳ ゴシック"/>
          <w:sz w:val="22"/>
        </w:rPr>
        <w:t>、本業務を実際に主導・遂行する役</w:t>
      </w:r>
      <w:r w:rsidRPr="007E32BD">
        <w:rPr>
          <w:rFonts w:ascii="ＭＳ ゴシック" w:eastAsia="ＭＳ ゴシック" w:hAnsi="ＭＳ ゴシック" w:hint="eastAsia"/>
          <w:sz w:val="22"/>
        </w:rPr>
        <w:t>割を果たすこと。</w:t>
      </w:r>
      <w:r w:rsidRPr="007E32BD">
        <w:rPr>
          <w:rFonts w:ascii="ＭＳ ゴシック" w:eastAsia="ＭＳ ゴシック" w:hAnsi="ＭＳ ゴシック"/>
          <w:sz w:val="22"/>
        </w:rPr>
        <w:t>主任技術者の変更は、</w:t>
      </w:r>
      <w:r w:rsidR="007E32BD" w:rsidRPr="007E32BD">
        <w:rPr>
          <w:rFonts w:ascii="ＭＳ ゴシック" w:eastAsia="ＭＳ ゴシック" w:hAnsi="ＭＳ ゴシック"/>
          <w:sz w:val="22"/>
        </w:rPr>
        <w:t>公募型プロポーザル</w:t>
      </w:r>
      <w:r w:rsidR="007E32BD" w:rsidRPr="007E32BD">
        <w:rPr>
          <w:rFonts w:ascii="ＭＳ ゴシック" w:eastAsia="ＭＳ ゴシック" w:hAnsi="ＭＳ ゴシック" w:hint="eastAsia"/>
          <w:sz w:val="22"/>
        </w:rPr>
        <w:t>において</w:t>
      </w:r>
      <w:r w:rsidRPr="007E32BD">
        <w:rPr>
          <w:rFonts w:ascii="ＭＳ ゴシック" w:eastAsia="ＭＳ ゴシック" w:hAnsi="ＭＳ ゴシック"/>
          <w:sz w:val="22"/>
        </w:rPr>
        <w:t>企画提案を行った時点から特別な理由がない限り認めな</w:t>
      </w:r>
      <w:r w:rsidRPr="007E32BD">
        <w:rPr>
          <w:rFonts w:ascii="ＭＳ ゴシック" w:eastAsia="ＭＳ ゴシック" w:hAnsi="ＭＳ ゴシック" w:hint="eastAsia"/>
          <w:sz w:val="22"/>
        </w:rPr>
        <w:t>い。</w:t>
      </w:r>
    </w:p>
    <w:p w14:paraId="64F5CF25" w14:textId="77777777" w:rsidR="007E32BD" w:rsidRDefault="00FA6DF2" w:rsidP="00FA6DF2">
      <w:pPr>
        <w:pStyle w:val="a3"/>
        <w:numPr>
          <w:ilvl w:val="0"/>
          <w:numId w:val="20"/>
        </w:numPr>
        <w:ind w:leftChars="0"/>
        <w:rPr>
          <w:rFonts w:ascii="ＭＳ ゴシック" w:eastAsia="ＭＳ ゴシック" w:hAnsi="ＭＳ ゴシック"/>
          <w:sz w:val="22"/>
        </w:rPr>
      </w:pPr>
      <w:r w:rsidRPr="007E32BD">
        <w:rPr>
          <w:rFonts w:ascii="ＭＳ ゴシック" w:eastAsia="ＭＳ ゴシック" w:hAnsi="ＭＳ ゴシック"/>
          <w:sz w:val="22"/>
        </w:rPr>
        <w:t>納品作業中に発生する廃棄物の処分に当たっては、「廃棄物の処理及び清掃に関する法律」に基</w:t>
      </w:r>
      <w:r w:rsidRPr="007E32BD">
        <w:rPr>
          <w:rFonts w:ascii="ＭＳ ゴシック" w:eastAsia="ＭＳ ゴシック" w:hAnsi="ＭＳ ゴシック" w:hint="eastAsia"/>
          <w:sz w:val="22"/>
        </w:rPr>
        <w:t>づき適正に処理し、不法投棄など第三者に損害を与えるような行為のないよう</w:t>
      </w:r>
      <w:r w:rsidR="007E32BD" w:rsidRPr="007E32BD">
        <w:rPr>
          <w:rFonts w:ascii="ＭＳ ゴシック" w:eastAsia="ＭＳ ゴシック" w:hAnsi="ＭＳ ゴシック" w:hint="eastAsia"/>
          <w:sz w:val="22"/>
        </w:rPr>
        <w:t>事業者</w:t>
      </w:r>
      <w:r w:rsidRPr="007E32BD">
        <w:rPr>
          <w:rFonts w:ascii="ＭＳ ゴシック" w:eastAsia="ＭＳ ゴシック" w:hAnsi="ＭＳ ゴシック" w:hint="eastAsia"/>
          <w:sz w:val="22"/>
        </w:rPr>
        <w:t>の責任において実施すること。</w:t>
      </w:r>
    </w:p>
    <w:p w14:paraId="60536A44" w14:textId="00AA5E39" w:rsidR="00FA6DF2" w:rsidRPr="007E32BD" w:rsidRDefault="00FA6DF2" w:rsidP="00FA6DF2">
      <w:pPr>
        <w:pStyle w:val="a3"/>
        <w:numPr>
          <w:ilvl w:val="0"/>
          <w:numId w:val="20"/>
        </w:numPr>
        <w:ind w:leftChars="0"/>
        <w:rPr>
          <w:rFonts w:ascii="ＭＳ ゴシック" w:eastAsia="ＭＳ ゴシック" w:hAnsi="ＭＳ ゴシック"/>
          <w:sz w:val="22"/>
        </w:rPr>
      </w:pPr>
      <w:r w:rsidRPr="007E32BD">
        <w:rPr>
          <w:rFonts w:ascii="ＭＳ ゴシック" w:eastAsia="ＭＳ ゴシック" w:hAnsi="ＭＳ ゴシック"/>
          <w:sz w:val="22"/>
        </w:rPr>
        <w:t>本仕様書等に定めがない事項については、</w:t>
      </w:r>
      <w:r w:rsidR="007E32BD">
        <w:rPr>
          <w:rFonts w:ascii="ＭＳ ゴシック" w:eastAsia="ＭＳ ゴシック" w:hAnsi="ＭＳ ゴシック" w:hint="eastAsia"/>
          <w:sz w:val="22"/>
        </w:rPr>
        <w:t>「門真市契約に関する規則」</w:t>
      </w:r>
      <w:r w:rsidRPr="007E32BD">
        <w:rPr>
          <w:rFonts w:ascii="ＭＳ ゴシック" w:eastAsia="ＭＳ ゴシック" w:hAnsi="ＭＳ ゴシック"/>
          <w:sz w:val="22"/>
        </w:rPr>
        <w:t>及び関</w:t>
      </w:r>
      <w:r w:rsidRPr="007E32BD">
        <w:rPr>
          <w:rFonts w:ascii="ＭＳ ゴシック" w:eastAsia="ＭＳ ゴシック" w:hAnsi="ＭＳ ゴシック" w:hint="eastAsia"/>
          <w:sz w:val="22"/>
        </w:rPr>
        <w:t>係法令による他、</w:t>
      </w:r>
      <w:r w:rsidRPr="007E32BD">
        <w:rPr>
          <w:rFonts w:ascii="ＭＳ ゴシック" w:eastAsia="ＭＳ ゴシック" w:hAnsi="ＭＳ ゴシック"/>
          <w:sz w:val="22"/>
        </w:rPr>
        <w:t xml:space="preserve"> </w:t>
      </w:r>
      <w:r w:rsidR="007E32BD">
        <w:rPr>
          <w:rFonts w:ascii="ＭＳ ゴシック" w:eastAsia="ＭＳ ゴシック" w:hAnsi="ＭＳ ゴシック" w:hint="eastAsia"/>
          <w:sz w:val="22"/>
        </w:rPr>
        <w:t>門真市</w:t>
      </w:r>
      <w:r w:rsidRPr="007E32BD">
        <w:rPr>
          <w:rFonts w:ascii="ＭＳ ゴシック" w:eastAsia="ＭＳ ゴシック" w:hAnsi="ＭＳ ゴシック"/>
          <w:sz w:val="22"/>
        </w:rPr>
        <w:t>の指示によるものとするが、技術上または当然必要と思われる事項は</w:t>
      </w:r>
      <w:r w:rsidR="007E32BD">
        <w:rPr>
          <w:rFonts w:ascii="ＭＳ ゴシック" w:eastAsia="ＭＳ ゴシック" w:hAnsi="ＭＳ ゴシック" w:hint="eastAsia"/>
          <w:sz w:val="22"/>
        </w:rPr>
        <w:t>、門真市</w:t>
      </w:r>
      <w:r w:rsidRPr="007E32BD">
        <w:rPr>
          <w:rFonts w:ascii="ＭＳ ゴシック" w:eastAsia="ＭＳ ゴシック" w:hAnsi="ＭＳ ゴシック"/>
          <w:sz w:val="22"/>
        </w:rPr>
        <w:t>の指示及び承認を得た上で実施することとし、これに</w:t>
      </w:r>
      <w:bookmarkStart w:id="1" w:name="_Hlk177326734"/>
      <w:r w:rsidRPr="007E32BD">
        <w:rPr>
          <w:rFonts w:ascii="ＭＳ ゴシック" w:eastAsia="ＭＳ ゴシック" w:hAnsi="ＭＳ ゴシック"/>
          <w:sz w:val="22"/>
        </w:rPr>
        <w:t>要する費用は全て</w:t>
      </w:r>
      <w:r w:rsidR="007E32BD">
        <w:rPr>
          <w:rFonts w:ascii="ＭＳ ゴシック" w:eastAsia="ＭＳ ゴシック" w:hAnsi="ＭＳ ゴシック" w:hint="eastAsia"/>
          <w:sz w:val="22"/>
        </w:rPr>
        <w:t>事業者</w:t>
      </w:r>
      <w:r w:rsidRPr="007E32BD">
        <w:rPr>
          <w:rFonts w:ascii="ＭＳ ゴシック" w:eastAsia="ＭＳ ゴシック" w:hAnsi="ＭＳ ゴシック"/>
          <w:sz w:val="22"/>
        </w:rPr>
        <w:t>の負担と</w:t>
      </w:r>
      <w:r w:rsidRPr="007E32BD">
        <w:rPr>
          <w:rFonts w:ascii="ＭＳ ゴシック" w:eastAsia="ＭＳ ゴシック" w:hAnsi="ＭＳ ゴシック" w:hint="eastAsia"/>
          <w:sz w:val="22"/>
        </w:rPr>
        <w:t>する。</w:t>
      </w:r>
      <w:bookmarkEnd w:id="1"/>
    </w:p>
    <w:p w14:paraId="2CAAEBED" w14:textId="5414EB41" w:rsidR="00FA6DF2" w:rsidRDefault="00E977E8" w:rsidP="007E32BD">
      <w:pPr>
        <w:pStyle w:val="a3"/>
        <w:numPr>
          <w:ilvl w:val="0"/>
          <w:numId w:val="21"/>
        </w:numPr>
        <w:ind w:leftChars="0"/>
        <w:rPr>
          <w:rFonts w:ascii="ＭＳ ゴシック" w:eastAsia="ＭＳ ゴシック" w:hAnsi="ＭＳ ゴシック"/>
          <w:sz w:val="22"/>
        </w:rPr>
      </w:pPr>
      <w:r>
        <w:rPr>
          <w:rFonts w:ascii="ＭＳ ゴシック" w:eastAsia="ＭＳ ゴシック" w:hAnsi="ＭＳ ゴシック" w:hint="eastAsia"/>
          <w:sz w:val="22"/>
        </w:rPr>
        <w:lastRenderedPageBreak/>
        <w:t>事業</w:t>
      </w:r>
      <w:r w:rsidR="00FA6DF2" w:rsidRPr="007E32BD">
        <w:rPr>
          <w:rFonts w:ascii="ＭＳ ゴシック" w:eastAsia="ＭＳ ゴシック" w:hAnsi="ＭＳ ゴシック"/>
          <w:sz w:val="22"/>
        </w:rPr>
        <w:t>者は十分な製作実績と経験に基づき、家具の使用目的や長期間の利用及び使用を</w:t>
      </w:r>
      <w:r w:rsidR="00FA6DF2" w:rsidRPr="007E32BD">
        <w:rPr>
          <w:rFonts w:ascii="ＭＳ ゴシック" w:eastAsia="ＭＳ ゴシック" w:hAnsi="ＭＳ ゴシック" w:hint="eastAsia"/>
          <w:sz w:val="22"/>
        </w:rPr>
        <w:t>十分に理解した上で、信頼性と安全性を重視して製作・選定、搬入、設置を実施すること。</w:t>
      </w:r>
    </w:p>
    <w:p w14:paraId="12E18CEA" w14:textId="18DB8B3D" w:rsidR="007E32BD" w:rsidRDefault="005E27CC" w:rsidP="007E32BD">
      <w:pPr>
        <w:pStyle w:val="a3"/>
        <w:numPr>
          <w:ilvl w:val="0"/>
          <w:numId w:val="21"/>
        </w:numPr>
        <w:ind w:leftChars="0"/>
        <w:rPr>
          <w:rFonts w:ascii="ＭＳ ゴシック" w:eastAsia="ＭＳ ゴシック" w:hAnsi="ＭＳ ゴシック"/>
          <w:sz w:val="22"/>
        </w:rPr>
      </w:pPr>
      <w:r>
        <w:rPr>
          <w:rFonts w:ascii="ＭＳ ゴシック" w:eastAsia="ＭＳ ゴシック" w:hAnsi="ＭＳ ゴシック" w:hint="eastAsia"/>
          <w:sz w:val="22"/>
        </w:rPr>
        <w:t>本業務で納品したオリジナル制作家具と同じ製品を納品後に一般販売することを認める。その際、</w:t>
      </w:r>
      <w:r w:rsidR="00791442">
        <w:rPr>
          <w:rFonts w:ascii="ＭＳ ゴシック" w:eastAsia="ＭＳ ゴシック" w:hAnsi="ＭＳ ゴシック" w:hint="eastAsia"/>
          <w:sz w:val="22"/>
        </w:rPr>
        <w:t>カタログ等での商品説明において、生涯学習複合施設のために制作された家具である旨を記載すること。</w:t>
      </w:r>
    </w:p>
    <w:p w14:paraId="7A86D784" w14:textId="7A86FA13" w:rsidR="00FA6DF2" w:rsidRPr="005E27CC" w:rsidRDefault="000A4E95" w:rsidP="00FA6DF2">
      <w:pPr>
        <w:pStyle w:val="a3"/>
        <w:numPr>
          <w:ilvl w:val="0"/>
          <w:numId w:val="21"/>
        </w:numPr>
        <w:ind w:leftChars="0"/>
        <w:rPr>
          <w:rFonts w:ascii="ＭＳ ゴシック" w:eastAsia="ＭＳ ゴシック" w:hAnsi="ＭＳ ゴシック"/>
          <w:sz w:val="22"/>
        </w:rPr>
      </w:pPr>
      <w:r w:rsidRPr="000A4E95">
        <w:rPr>
          <w:rFonts w:ascii="ＭＳ ゴシック" w:eastAsia="ＭＳ ゴシック" w:hAnsi="ＭＳ ゴシック"/>
          <w:sz w:val="22"/>
        </w:rPr>
        <w:t>建物の竣工時期が延期になった場合は、</w:t>
      </w:r>
      <w:r w:rsidR="0010373E">
        <w:rPr>
          <w:rFonts w:ascii="ＭＳ ゴシック" w:eastAsia="ＭＳ ゴシック" w:hAnsi="ＭＳ ゴシック" w:hint="eastAsia"/>
          <w:sz w:val="22"/>
        </w:rPr>
        <w:t>協議の上、契約期間を延長し、納品時期を延期する。納品時期延期に</w:t>
      </w:r>
      <w:r w:rsidR="0010373E" w:rsidRPr="0010373E">
        <w:rPr>
          <w:rFonts w:ascii="ＭＳ ゴシック" w:eastAsia="ＭＳ ゴシック" w:hAnsi="ＭＳ ゴシック" w:hint="eastAsia"/>
          <w:sz w:val="22"/>
        </w:rPr>
        <w:t>要する費用は</w:t>
      </w:r>
      <w:r w:rsidR="00586EC2">
        <w:rPr>
          <w:rFonts w:ascii="ＭＳ ゴシック" w:eastAsia="ＭＳ ゴシック" w:hAnsi="ＭＳ ゴシック" w:hint="eastAsia"/>
          <w:sz w:val="22"/>
        </w:rPr>
        <w:t>原則</w:t>
      </w:r>
      <w:r w:rsidR="0010373E" w:rsidRPr="0010373E">
        <w:rPr>
          <w:rFonts w:ascii="ＭＳ ゴシック" w:eastAsia="ＭＳ ゴシック" w:hAnsi="ＭＳ ゴシック" w:hint="eastAsia"/>
          <w:sz w:val="22"/>
        </w:rPr>
        <w:t>事業者の負担とする。</w:t>
      </w:r>
    </w:p>
    <w:sectPr w:rsidR="00FA6DF2" w:rsidRPr="005E27CC" w:rsidSect="007D5778">
      <w:footerReference w:type="default" r:id="rId7"/>
      <w:pgSz w:w="11906" w:h="16838"/>
      <w:pgMar w:top="1440" w:right="1080" w:bottom="1440" w:left="1080" w:header="851" w:footer="6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76205" w14:textId="77777777" w:rsidR="00CF47BE" w:rsidRDefault="00CF47BE" w:rsidP="00F23C67">
      <w:r>
        <w:separator/>
      </w:r>
    </w:p>
  </w:endnote>
  <w:endnote w:type="continuationSeparator" w:id="0">
    <w:p w14:paraId="472C4995" w14:textId="77777777" w:rsidR="00CF47BE" w:rsidRDefault="00CF47BE" w:rsidP="00F23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ゴシック" w:eastAsia="ＭＳ ゴシック" w:hAnsi="ＭＳ ゴシック"/>
      </w:rPr>
      <w:id w:val="-1193136714"/>
      <w:docPartObj>
        <w:docPartGallery w:val="Page Numbers (Bottom of Page)"/>
        <w:docPartUnique/>
      </w:docPartObj>
    </w:sdtPr>
    <w:sdtContent>
      <w:p w14:paraId="19DCC838" w14:textId="1CC7445B" w:rsidR="007D5778" w:rsidRPr="007D5778" w:rsidRDefault="007D5778">
        <w:pPr>
          <w:pStyle w:val="a6"/>
          <w:jc w:val="center"/>
          <w:rPr>
            <w:rFonts w:ascii="ＭＳ ゴシック" w:eastAsia="ＭＳ ゴシック" w:hAnsi="ＭＳ ゴシック"/>
          </w:rPr>
        </w:pPr>
        <w:r w:rsidRPr="007D5778">
          <w:rPr>
            <w:rFonts w:ascii="ＭＳ ゴシック" w:eastAsia="ＭＳ ゴシック" w:hAnsi="ＭＳ ゴシック"/>
          </w:rPr>
          <w:fldChar w:fldCharType="begin"/>
        </w:r>
        <w:r w:rsidRPr="007D5778">
          <w:rPr>
            <w:rFonts w:ascii="ＭＳ ゴシック" w:eastAsia="ＭＳ ゴシック" w:hAnsi="ＭＳ ゴシック"/>
          </w:rPr>
          <w:instrText>PAGE   \* MERGEFORMAT</w:instrText>
        </w:r>
        <w:r w:rsidRPr="007D5778">
          <w:rPr>
            <w:rFonts w:ascii="ＭＳ ゴシック" w:eastAsia="ＭＳ ゴシック" w:hAnsi="ＭＳ ゴシック"/>
          </w:rPr>
          <w:fldChar w:fldCharType="separate"/>
        </w:r>
        <w:r w:rsidRPr="007D5778">
          <w:rPr>
            <w:rFonts w:ascii="ＭＳ ゴシック" w:eastAsia="ＭＳ ゴシック" w:hAnsi="ＭＳ ゴシック"/>
            <w:lang w:val="ja-JP"/>
          </w:rPr>
          <w:t>2</w:t>
        </w:r>
        <w:r w:rsidRPr="007D5778">
          <w:rPr>
            <w:rFonts w:ascii="ＭＳ ゴシック" w:eastAsia="ＭＳ ゴシック" w:hAnsi="ＭＳ 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3C23F" w14:textId="77777777" w:rsidR="00CF47BE" w:rsidRDefault="00CF47BE" w:rsidP="00F23C67">
      <w:r>
        <w:separator/>
      </w:r>
    </w:p>
  </w:footnote>
  <w:footnote w:type="continuationSeparator" w:id="0">
    <w:p w14:paraId="2F0F5FC2" w14:textId="77777777" w:rsidR="00CF47BE" w:rsidRDefault="00CF47BE" w:rsidP="00F23C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05B"/>
    <w:multiLevelType w:val="hybridMultilevel"/>
    <w:tmpl w:val="803874CC"/>
    <w:lvl w:ilvl="0" w:tplc="079C3592">
      <w:start w:val="1"/>
      <w:numFmt w:val="bullet"/>
      <w:lvlText w:val="‧"/>
      <w:lvlJc w:val="left"/>
      <w:pPr>
        <w:ind w:left="440" w:hanging="440"/>
      </w:pPr>
      <w:rPr>
        <w:rFonts w:ascii="ＭＳ 明朝" w:eastAsia="ＭＳ 明朝" w:hAnsi="ＭＳ 明朝"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0ABF0491"/>
    <w:multiLevelType w:val="hybridMultilevel"/>
    <w:tmpl w:val="ACC22F7E"/>
    <w:lvl w:ilvl="0" w:tplc="5B60EBA4">
      <w:numFmt w:val="bullet"/>
      <w:lvlText w:val="・"/>
      <w:lvlJc w:val="left"/>
      <w:pPr>
        <w:ind w:left="440" w:hanging="440"/>
      </w:pPr>
      <w:rPr>
        <w:rFonts w:ascii="ＭＳ ゴシック" w:eastAsia="ＭＳ ゴシック" w:hAnsi="ＭＳ ゴシック"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BF55F96"/>
    <w:multiLevelType w:val="hybridMultilevel"/>
    <w:tmpl w:val="6ACEBC48"/>
    <w:lvl w:ilvl="0" w:tplc="079C3592">
      <w:start w:val="1"/>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C5A10E8"/>
    <w:multiLevelType w:val="hybridMultilevel"/>
    <w:tmpl w:val="6E8AFCC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2B857B9"/>
    <w:multiLevelType w:val="hybridMultilevel"/>
    <w:tmpl w:val="3A680514"/>
    <w:lvl w:ilvl="0" w:tplc="1B7A6A4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5FE5AE6"/>
    <w:multiLevelType w:val="hybridMultilevel"/>
    <w:tmpl w:val="DBCA8C42"/>
    <w:lvl w:ilvl="0" w:tplc="1B7A6A4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CC723E7"/>
    <w:multiLevelType w:val="hybridMultilevel"/>
    <w:tmpl w:val="0B066092"/>
    <w:lvl w:ilvl="0" w:tplc="1B7A6A4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A91339A"/>
    <w:multiLevelType w:val="hybridMultilevel"/>
    <w:tmpl w:val="9EBE889C"/>
    <w:lvl w:ilvl="0" w:tplc="842E456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E972614"/>
    <w:multiLevelType w:val="hybridMultilevel"/>
    <w:tmpl w:val="0B46DAD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6ED6C24"/>
    <w:multiLevelType w:val="hybridMultilevel"/>
    <w:tmpl w:val="DFBE038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F6966CE"/>
    <w:multiLevelType w:val="hybridMultilevel"/>
    <w:tmpl w:val="67EC6958"/>
    <w:lvl w:ilvl="0" w:tplc="1B7A6A4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446F2191"/>
    <w:multiLevelType w:val="hybridMultilevel"/>
    <w:tmpl w:val="A2727CB4"/>
    <w:lvl w:ilvl="0" w:tplc="5B60EBA4">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71F2398"/>
    <w:multiLevelType w:val="hybridMultilevel"/>
    <w:tmpl w:val="2452D306"/>
    <w:lvl w:ilvl="0" w:tplc="079C3592">
      <w:start w:val="1"/>
      <w:numFmt w:val="bullet"/>
      <w:lvlText w:val="‧"/>
      <w:lvlJc w:val="left"/>
      <w:pPr>
        <w:ind w:left="440" w:hanging="440"/>
      </w:pPr>
      <w:rPr>
        <w:rFonts w:ascii="ＭＳ 明朝" w:eastAsia="ＭＳ 明朝" w:hAnsi="ＭＳ 明朝"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3" w15:restartNumberingAfterBreak="0">
    <w:nsid w:val="4BB81A98"/>
    <w:multiLevelType w:val="hybridMultilevel"/>
    <w:tmpl w:val="E7647F9A"/>
    <w:lvl w:ilvl="0" w:tplc="5B60EBA4">
      <w:numFmt w:val="bullet"/>
      <w:lvlText w:val="・"/>
      <w:lvlJc w:val="left"/>
      <w:pPr>
        <w:ind w:left="440" w:hanging="440"/>
      </w:pPr>
      <w:rPr>
        <w:rFonts w:ascii="ＭＳ ゴシック" w:eastAsia="ＭＳ ゴシック" w:hAnsi="ＭＳ ゴシック"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1F72F1B"/>
    <w:multiLevelType w:val="hybridMultilevel"/>
    <w:tmpl w:val="93A467D8"/>
    <w:lvl w:ilvl="0" w:tplc="5B60EBA4">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258460C"/>
    <w:multiLevelType w:val="hybridMultilevel"/>
    <w:tmpl w:val="1FD69574"/>
    <w:lvl w:ilvl="0" w:tplc="079C3592">
      <w:start w:val="1"/>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5A6F228F"/>
    <w:multiLevelType w:val="hybridMultilevel"/>
    <w:tmpl w:val="B95EF88E"/>
    <w:lvl w:ilvl="0" w:tplc="1B7A6A4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5AA823F4"/>
    <w:multiLevelType w:val="hybridMultilevel"/>
    <w:tmpl w:val="E0A6D0FA"/>
    <w:lvl w:ilvl="0" w:tplc="1B7A6A4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5E941B8C"/>
    <w:multiLevelType w:val="hybridMultilevel"/>
    <w:tmpl w:val="05B0986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F350A3E"/>
    <w:multiLevelType w:val="hybridMultilevel"/>
    <w:tmpl w:val="BC1AB8DE"/>
    <w:lvl w:ilvl="0" w:tplc="5B60EBA4">
      <w:numFmt w:val="bullet"/>
      <w:lvlText w:val="・"/>
      <w:lvlJc w:val="left"/>
      <w:pPr>
        <w:ind w:left="440" w:hanging="440"/>
      </w:pPr>
      <w:rPr>
        <w:rFonts w:ascii="ＭＳ ゴシック" w:eastAsia="ＭＳ ゴシック" w:hAnsi="ＭＳ ゴシック" w:cstheme="minorBidi" w:hint="eastAsia"/>
        <w:lang w:val="en-US"/>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0" w15:restartNumberingAfterBreak="0">
    <w:nsid w:val="7E666F95"/>
    <w:multiLevelType w:val="hybridMultilevel"/>
    <w:tmpl w:val="9172309A"/>
    <w:lvl w:ilvl="0" w:tplc="5B60EBA4">
      <w:numFmt w:val="bullet"/>
      <w:lvlText w:val="・"/>
      <w:lvlJc w:val="left"/>
      <w:pPr>
        <w:ind w:left="440" w:hanging="440"/>
      </w:pPr>
      <w:rPr>
        <w:rFonts w:ascii="ＭＳ ゴシック" w:eastAsia="ＭＳ ゴシック" w:hAnsi="ＭＳ ゴシック" w:cstheme="minorBidi" w:hint="eastAsia"/>
        <w:lang w:val="en-US"/>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num w:numId="1">
    <w:abstractNumId w:val="7"/>
  </w:num>
  <w:num w:numId="2">
    <w:abstractNumId w:val="15"/>
  </w:num>
  <w:num w:numId="3">
    <w:abstractNumId w:val="16"/>
  </w:num>
  <w:num w:numId="4">
    <w:abstractNumId w:val="10"/>
  </w:num>
  <w:num w:numId="5">
    <w:abstractNumId w:val="11"/>
  </w:num>
  <w:num w:numId="6">
    <w:abstractNumId w:val="9"/>
  </w:num>
  <w:num w:numId="7">
    <w:abstractNumId w:val="18"/>
  </w:num>
  <w:num w:numId="8">
    <w:abstractNumId w:val="4"/>
  </w:num>
  <w:num w:numId="9">
    <w:abstractNumId w:val="6"/>
  </w:num>
  <w:num w:numId="10">
    <w:abstractNumId w:val="17"/>
  </w:num>
  <w:num w:numId="11">
    <w:abstractNumId w:val="5"/>
  </w:num>
  <w:num w:numId="12">
    <w:abstractNumId w:val="14"/>
  </w:num>
  <w:num w:numId="13">
    <w:abstractNumId w:val="8"/>
  </w:num>
  <w:num w:numId="14">
    <w:abstractNumId w:val="0"/>
  </w:num>
  <w:num w:numId="15">
    <w:abstractNumId w:val="12"/>
  </w:num>
  <w:num w:numId="16">
    <w:abstractNumId w:val="2"/>
  </w:num>
  <w:num w:numId="17">
    <w:abstractNumId w:val="20"/>
  </w:num>
  <w:num w:numId="18">
    <w:abstractNumId w:val="3"/>
  </w:num>
  <w:num w:numId="19">
    <w:abstractNumId w:val="19"/>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B89"/>
    <w:rsid w:val="00030268"/>
    <w:rsid w:val="000661F4"/>
    <w:rsid w:val="00067EA3"/>
    <w:rsid w:val="00076292"/>
    <w:rsid w:val="00087E34"/>
    <w:rsid w:val="0009068D"/>
    <w:rsid w:val="00094EDC"/>
    <w:rsid w:val="000A4E95"/>
    <w:rsid w:val="000C16A2"/>
    <w:rsid w:val="000D66C3"/>
    <w:rsid w:val="00100F3C"/>
    <w:rsid w:val="0010373E"/>
    <w:rsid w:val="00142C34"/>
    <w:rsid w:val="00162B0F"/>
    <w:rsid w:val="00163BD4"/>
    <w:rsid w:val="001657E7"/>
    <w:rsid w:val="001E0DDB"/>
    <w:rsid w:val="002310E5"/>
    <w:rsid w:val="00264783"/>
    <w:rsid w:val="00282852"/>
    <w:rsid w:val="00286CF1"/>
    <w:rsid w:val="002A2386"/>
    <w:rsid w:val="002C690E"/>
    <w:rsid w:val="00302A3F"/>
    <w:rsid w:val="00313D86"/>
    <w:rsid w:val="00316014"/>
    <w:rsid w:val="00333FAE"/>
    <w:rsid w:val="0034636C"/>
    <w:rsid w:val="00357800"/>
    <w:rsid w:val="00362234"/>
    <w:rsid w:val="00364665"/>
    <w:rsid w:val="00373781"/>
    <w:rsid w:val="00380BD4"/>
    <w:rsid w:val="003B0C4C"/>
    <w:rsid w:val="003C3DF6"/>
    <w:rsid w:val="003F10BE"/>
    <w:rsid w:val="003F5E3F"/>
    <w:rsid w:val="00475997"/>
    <w:rsid w:val="004764EF"/>
    <w:rsid w:val="00486AB7"/>
    <w:rsid w:val="004B561F"/>
    <w:rsid w:val="00506154"/>
    <w:rsid w:val="0051339F"/>
    <w:rsid w:val="00521119"/>
    <w:rsid w:val="00547F1A"/>
    <w:rsid w:val="00562482"/>
    <w:rsid w:val="00586EC2"/>
    <w:rsid w:val="005A506D"/>
    <w:rsid w:val="005C7B51"/>
    <w:rsid w:val="005D601E"/>
    <w:rsid w:val="005E27CC"/>
    <w:rsid w:val="005E6E6D"/>
    <w:rsid w:val="005F58C2"/>
    <w:rsid w:val="00633C99"/>
    <w:rsid w:val="006634E3"/>
    <w:rsid w:val="00666246"/>
    <w:rsid w:val="00673D88"/>
    <w:rsid w:val="00696C21"/>
    <w:rsid w:val="006A7BAC"/>
    <w:rsid w:val="006E3840"/>
    <w:rsid w:val="0070715A"/>
    <w:rsid w:val="00723463"/>
    <w:rsid w:val="00727784"/>
    <w:rsid w:val="00736BC9"/>
    <w:rsid w:val="00737111"/>
    <w:rsid w:val="0076724E"/>
    <w:rsid w:val="007676F4"/>
    <w:rsid w:val="007749E9"/>
    <w:rsid w:val="00776943"/>
    <w:rsid w:val="00791442"/>
    <w:rsid w:val="00794A8C"/>
    <w:rsid w:val="007A463C"/>
    <w:rsid w:val="007C034E"/>
    <w:rsid w:val="007D5778"/>
    <w:rsid w:val="007E32BD"/>
    <w:rsid w:val="008150B9"/>
    <w:rsid w:val="008824C0"/>
    <w:rsid w:val="00886031"/>
    <w:rsid w:val="0088641D"/>
    <w:rsid w:val="008B43DC"/>
    <w:rsid w:val="008C2118"/>
    <w:rsid w:val="008C67F6"/>
    <w:rsid w:val="008F5D4D"/>
    <w:rsid w:val="00994140"/>
    <w:rsid w:val="009D1E45"/>
    <w:rsid w:val="009F2B6F"/>
    <w:rsid w:val="00A050B8"/>
    <w:rsid w:val="00A05736"/>
    <w:rsid w:val="00A17B08"/>
    <w:rsid w:val="00A6636F"/>
    <w:rsid w:val="00A77982"/>
    <w:rsid w:val="00AA299D"/>
    <w:rsid w:val="00AA7B89"/>
    <w:rsid w:val="00AF1DE9"/>
    <w:rsid w:val="00B21037"/>
    <w:rsid w:val="00B33655"/>
    <w:rsid w:val="00B630FE"/>
    <w:rsid w:val="00B66152"/>
    <w:rsid w:val="00BC277E"/>
    <w:rsid w:val="00BD6F23"/>
    <w:rsid w:val="00BE52EE"/>
    <w:rsid w:val="00BF37BB"/>
    <w:rsid w:val="00C03361"/>
    <w:rsid w:val="00C047FD"/>
    <w:rsid w:val="00C05E7A"/>
    <w:rsid w:val="00C350FA"/>
    <w:rsid w:val="00C42271"/>
    <w:rsid w:val="00C50BE5"/>
    <w:rsid w:val="00C55220"/>
    <w:rsid w:val="00C65EBD"/>
    <w:rsid w:val="00C75661"/>
    <w:rsid w:val="00C84C36"/>
    <w:rsid w:val="00CB320A"/>
    <w:rsid w:val="00CC5089"/>
    <w:rsid w:val="00CC5168"/>
    <w:rsid w:val="00CF47BE"/>
    <w:rsid w:val="00D03A88"/>
    <w:rsid w:val="00D416F4"/>
    <w:rsid w:val="00D51703"/>
    <w:rsid w:val="00DC6E2B"/>
    <w:rsid w:val="00DD1185"/>
    <w:rsid w:val="00DE57A9"/>
    <w:rsid w:val="00DE6137"/>
    <w:rsid w:val="00E00E98"/>
    <w:rsid w:val="00E1471E"/>
    <w:rsid w:val="00E15AA9"/>
    <w:rsid w:val="00E3490A"/>
    <w:rsid w:val="00E43524"/>
    <w:rsid w:val="00E62165"/>
    <w:rsid w:val="00E72675"/>
    <w:rsid w:val="00E72FD0"/>
    <w:rsid w:val="00E7788A"/>
    <w:rsid w:val="00E95099"/>
    <w:rsid w:val="00E977E8"/>
    <w:rsid w:val="00EB1152"/>
    <w:rsid w:val="00EB71E5"/>
    <w:rsid w:val="00F0040F"/>
    <w:rsid w:val="00F23C67"/>
    <w:rsid w:val="00F34579"/>
    <w:rsid w:val="00F46BC2"/>
    <w:rsid w:val="00FA028E"/>
    <w:rsid w:val="00FA6DF2"/>
    <w:rsid w:val="00FB3844"/>
    <w:rsid w:val="00FF2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052F0"/>
  <w15:chartTrackingRefBased/>
  <w15:docId w15:val="{C5C1A903-B0FE-4215-A7EC-939B915C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BD4"/>
    <w:pPr>
      <w:ind w:leftChars="400" w:left="840"/>
    </w:pPr>
  </w:style>
  <w:style w:type="paragraph" w:styleId="a4">
    <w:name w:val="header"/>
    <w:basedOn w:val="a"/>
    <w:link w:val="a5"/>
    <w:uiPriority w:val="99"/>
    <w:unhideWhenUsed/>
    <w:rsid w:val="00F23C67"/>
    <w:pPr>
      <w:tabs>
        <w:tab w:val="center" w:pos="4252"/>
        <w:tab w:val="right" w:pos="8504"/>
      </w:tabs>
      <w:snapToGrid w:val="0"/>
    </w:pPr>
  </w:style>
  <w:style w:type="character" w:customStyle="1" w:styleId="a5">
    <w:name w:val="ヘッダー (文字)"/>
    <w:basedOn w:val="a0"/>
    <w:link w:val="a4"/>
    <w:uiPriority w:val="99"/>
    <w:rsid w:val="00F23C67"/>
  </w:style>
  <w:style w:type="paragraph" w:styleId="a6">
    <w:name w:val="footer"/>
    <w:basedOn w:val="a"/>
    <w:link w:val="a7"/>
    <w:uiPriority w:val="99"/>
    <w:unhideWhenUsed/>
    <w:rsid w:val="00F23C67"/>
    <w:pPr>
      <w:tabs>
        <w:tab w:val="center" w:pos="4252"/>
        <w:tab w:val="right" w:pos="8504"/>
      </w:tabs>
      <w:snapToGrid w:val="0"/>
    </w:pPr>
  </w:style>
  <w:style w:type="character" w:customStyle="1" w:styleId="a7">
    <w:name w:val="フッター (文字)"/>
    <w:basedOn w:val="a0"/>
    <w:link w:val="a6"/>
    <w:uiPriority w:val="99"/>
    <w:rsid w:val="00F23C67"/>
  </w:style>
  <w:style w:type="table" w:styleId="a8">
    <w:name w:val="Table Grid"/>
    <w:basedOn w:val="a1"/>
    <w:uiPriority w:val="39"/>
    <w:rsid w:val="0088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465</TotalTime>
  <Pages>5</Pages>
  <Words>590</Words>
  <Characters>3366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kys07</cp:lastModifiedBy>
  <cp:revision>2</cp:revision>
  <dcterms:created xsi:type="dcterms:W3CDTF">2024-09-11T04:44:00Z</dcterms:created>
  <dcterms:modified xsi:type="dcterms:W3CDTF">2024-09-30T08:47:00Z</dcterms:modified>
</cp:coreProperties>
</file>