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F343D33" w:rsidR="00B45E6B" w:rsidRPr="00B45E6B" w:rsidRDefault="00B45E6B">
      <w:r>
        <w:rPr>
          <w:rFonts w:hint="eastAsia"/>
        </w:rPr>
        <w:t>今般、</w:t>
      </w:r>
      <w:r w:rsidRPr="00B45E6B">
        <w:rPr>
          <w:rFonts w:hint="eastAsia"/>
          <w:u w:val="single"/>
        </w:rPr>
        <w:t>件名</w:t>
      </w:r>
      <w:r>
        <w:rPr>
          <w:rFonts w:hint="eastAsia"/>
          <w:u w:val="single"/>
        </w:rPr>
        <w:t xml:space="preserve">　</w:t>
      </w:r>
      <w:r w:rsidR="00501097" w:rsidRPr="00501097">
        <w:rPr>
          <w:rFonts w:hint="eastAsia"/>
          <w:u w:val="single"/>
        </w:rPr>
        <w:t>災害時用備蓄物資ハイブリッド毛布購入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01097"/>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4</cp:revision>
  <cp:lastPrinted>2020-02-10T05:15:00Z</cp:lastPrinted>
  <dcterms:created xsi:type="dcterms:W3CDTF">2025-04-08T10:05:00Z</dcterms:created>
  <dcterms:modified xsi:type="dcterms:W3CDTF">2025-06-02T02:25:00Z</dcterms:modified>
</cp:coreProperties>
</file>